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FD41DB" w14:textId="6F77CEDB" w:rsidR="00777FEA" w:rsidRPr="0082267C" w:rsidRDefault="00556009" w:rsidP="002B137A">
      <w:pPr>
        <w:ind w:left="-709" w:right="-720"/>
        <w:rPr>
          <w:rFonts w:ascii="Rockwell" w:hAnsi="Rockwell"/>
          <w:b/>
          <w:color w:val="333D81"/>
          <w:sz w:val="28"/>
          <w:szCs w:val="28"/>
        </w:rPr>
      </w:pPr>
      <w:r w:rsidRPr="0082267C">
        <w:rPr>
          <w:rFonts w:ascii="Rockwell" w:hAnsi="Rockwell"/>
          <w:noProof/>
          <w:color w:val="333D81"/>
          <w:sz w:val="20"/>
          <w:szCs w:val="20"/>
        </w:rPr>
        <mc:AlternateContent>
          <mc:Choice Requires="wps">
            <w:drawing>
              <wp:anchor distT="0" distB="0" distL="114300" distR="114300" simplePos="0" relativeHeight="251708416" behindDoc="0" locked="0" layoutInCell="1" allowOverlap="1" wp14:anchorId="559AF329" wp14:editId="1F626C96">
                <wp:simplePos x="0" y="0"/>
                <wp:positionH relativeFrom="column">
                  <wp:posOffset>-144145</wp:posOffset>
                </wp:positionH>
                <wp:positionV relativeFrom="paragraph">
                  <wp:posOffset>7508240</wp:posOffset>
                </wp:positionV>
                <wp:extent cx="3571240" cy="803275"/>
                <wp:effectExtent l="0" t="0" r="0" b="0"/>
                <wp:wrapNone/>
                <wp:docPr id="23" name="Textfeld 23"/>
                <wp:cNvGraphicFramePr/>
                <a:graphic xmlns:a="http://schemas.openxmlformats.org/drawingml/2006/main">
                  <a:graphicData uri="http://schemas.microsoft.com/office/word/2010/wordprocessingShape">
                    <wps:wsp>
                      <wps:cNvSpPr txBox="1"/>
                      <wps:spPr>
                        <a:xfrm>
                          <a:off x="0" y="0"/>
                          <a:ext cx="3571240" cy="803275"/>
                        </a:xfrm>
                        <a:prstGeom prst="rect">
                          <a:avLst/>
                        </a:prstGeom>
                        <a:solidFill>
                          <a:srgbClr val="FCEFB8"/>
                        </a:solidFill>
                        <a:ln w="6350">
                          <a:noFill/>
                        </a:ln>
                      </wps:spPr>
                      <wps:txbx>
                        <w:txbxContent>
                          <w:p w14:paraId="48959632" w14:textId="4C0B4E0C" w:rsidR="005B07AE" w:rsidRPr="00D120F4" w:rsidRDefault="007459D5" w:rsidP="005B07AE">
                            <w:pPr>
                              <w:rPr>
                                <w:rFonts w:ascii="Times New Roman" w:hAnsi="Times New Roman" w:cs="Times New Roman"/>
                                <w:b/>
                                <w:color w:val="384083"/>
                                <w:sz w:val="24"/>
                                <w:szCs w:val="24"/>
                              </w:rPr>
                            </w:pPr>
                            <w:r w:rsidRPr="00441E71">
                              <w:rPr>
                                <w:rFonts w:ascii="Times New Roman" w:hAnsi="Times New Roman" w:cs="Times New Roman"/>
                                <w:color w:val="384083"/>
                                <w:spacing w:val="0"/>
                                <w:sz w:val="30"/>
                                <w:szCs w:val="30"/>
                              </w:rPr>
                              <w:t>- alle Kinder und Jugendliche die Projekte eingereicht haben, werden rechtzeitig eingeladen</w:t>
                            </w:r>
                            <w:r w:rsidR="00441E71">
                              <w:rPr>
                                <w:rFonts w:ascii="Times New Roman" w:hAnsi="Times New Roman" w:cs="Times New Roman"/>
                                <w:color w:val="384083"/>
                                <w:spacing w:val="0"/>
                                <w:sz w:val="30"/>
                                <w:szCs w:val="30"/>
                              </w:rPr>
                              <w:t xml:space="preserve">. </w:t>
                            </w:r>
                            <w:r w:rsidR="00D120F4" w:rsidRPr="00D120F4">
                              <w:rPr>
                                <w:rFonts w:ascii="Times New Roman" w:hAnsi="Times New Roman" w:cs="Times New Roman"/>
                                <w:b/>
                                <w:color w:val="FF0000"/>
                                <w:spacing w:val="0"/>
                                <w:sz w:val="24"/>
                                <w:szCs w:val="24"/>
                              </w:rPr>
                              <w:t>Letzte Vergabesitzung</w:t>
                            </w:r>
                            <w:r w:rsidR="00D120F4" w:rsidRPr="00D120F4">
                              <w:rPr>
                                <w:rFonts w:ascii="Times New Roman" w:hAnsi="Times New Roman" w:cs="Times New Roman"/>
                                <w:color w:val="FF0000"/>
                                <w:spacing w:val="0"/>
                                <w:sz w:val="24"/>
                                <w:szCs w:val="24"/>
                              </w:rPr>
                              <w:t xml:space="preserve"> </w:t>
                            </w:r>
                            <w:r w:rsidR="00E44128">
                              <w:rPr>
                                <w:rFonts w:ascii="Times New Roman" w:hAnsi="Times New Roman" w:cs="Times New Roman"/>
                                <w:b/>
                                <w:color w:val="FF0000"/>
                                <w:sz w:val="24"/>
                                <w:szCs w:val="24"/>
                              </w:rPr>
                              <w:t>27</w:t>
                            </w:r>
                            <w:r w:rsidR="00D120F4" w:rsidRPr="00D120F4">
                              <w:rPr>
                                <w:rFonts w:ascii="Times New Roman" w:hAnsi="Times New Roman" w:cs="Times New Roman"/>
                                <w:b/>
                                <w:color w:val="FF0000"/>
                                <w:sz w:val="24"/>
                                <w:szCs w:val="24"/>
                              </w:rPr>
                              <w:t>.11.2021</w:t>
                            </w:r>
                          </w:p>
                          <w:p w14:paraId="2B09D806" w14:textId="0AC0FFB3" w:rsidR="001A1511" w:rsidRPr="00FB43FB" w:rsidRDefault="001A1511" w:rsidP="00EE5E4F">
                            <w:pPr>
                              <w:rPr>
                                <w:rFonts w:ascii="Franklin Gothic Medium" w:hAnsi="Franklin Gothic Medium" w:cs="Times New Roman"/>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9AF329" id="_x0000_t202" coordsize="21600,21600" o:spt="202" path="m,l,21600r21600,l21600,xe">
                <v:stroke joinstyle="miter"/>
                <v:path gradientshapeok="t" o:connecttype="rect"/>
              </v:shapetype>
              <v:shape id="Textfeld 23" o:spid="_x0000_s1026" type="#_x0000_t202" style="position:absolute;left:0;text-align:left;margin-left:-11.35pt;margin-top:591.2pt;width:281.2pt;height:6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" fillcolor="#fcefb8" stroked="f" strokeweight=".5pt">
                <v:textbox>
                  <w:txbxContent>
                    <w:p w14:paraId="48959632" w14:textId="4C0B4E0C" w:rsidR="005B07AE" w:rsidRPr="00D120F4" w:rsidRDefault="007459D5" w:rsidP="005B07AE">
                      <w:pPr>
                        <w:rPr>
                          <w:rFonts w:ascii="Times New Roman" w:hAnsi="Times New Roman" w:cs="Times New Roman"/>
                          <w:b/>
                          <w:color w:val="384083"/>
                          <w:sz w:val="24"/>
                          <w:szCs w:val="24"/>
                        </w:rPr>
                      </w:pPr>
                      <w:r w:rsidRPr="00441E71">
                        <w:rPr>
                          <w:rFonts w:ascii="Times New Roman" w:hAnsi="Times New Roman" w:cs="Times New Roman"/>
                          <w:color w:val="384083"/>
                          <w:spacing w:val="0"/>
                          <w:sz w:val="30"/>
                          <w:szCs w:val="30"/>
                        </w:rPr>
                        <w:t>- alle Kinder und Jugendliche die Projekte eingereicht haben, werden rechtzeitig eingeladen</w:t>
                      </w:r>
                      <w:r w:rsidR="00441E71">
                        <w:rPr>
                          <w:rFonts w:ascii="Times New Roman" w:hAnsi="Times New Roman" w:cs="Times New Roman"/>
                          <w:color w:val="384083"/>
                          <w:spacing w:val="0"/>
                          <w:sz w:val="30"/>
                          <w:szCs w:val="30"/>
                        </w:rPr>
                        <w:t xml:space="preserve">. </w:t>
                      </w:r>
                      <w:r w:rsidR="00D120F4" w:rsidRPr="00D120F4">
                        <w:rPr>
                          <w:rFonts w:ascii="Times New Roman" w:hAnsi="Times New Roman" w:cs="Times New Roman"/>
                          <w:b/>
                          <w:color w:val="FF0000"/>
                          <w:spacing w:val="0"/>
                          <w:sz w:val="24"/>
                          <w:szCs w:val="24"/>
                        </w:rPr>
                        <w:t>Letzte Vergabesitzung</w:t>
                      </w:r>
                      <w:r w:rsidR="00D120F4" w:rsidRPr="00D120F4">
                        <w:rPr>
                          <w:rFonts w:ascii="Times New Roman" w:hAnsi="Times New Roman" w:cs="Times New Roman"/>
                          <w:color w:val="FF0000"/>
                          <w:spacing w:val="0"/>
                          <w:sz w:val="24"/>
                          <w:szCs w:val="24"/>
                        </w:rPr>
                        <w:t xml:space="preserve"> </w:t>
                      </w:r>
                      <w:r w:rsidR="00E44128">
                        <w:rPr>
                          <w:rFonts w:ascii="Times New Roman" w:hAnsi="Times New Roman" w:cs="Times New Roman"/>
                          <w:b/>
                          <w:color w:val="FF0000"/>
                          <w:sz w:val="24"/>
                          <w:szCs w:val="24"/>
                        </w:rPr>
                        <w:t>27</w:t>
                      </w:r>
                      <w:bookmarkStart w:id="1" w:name="_GoBack"/>
                      <w:bookmarkEnd w:id="1"/>
                      <w:r w:rsidR="00D120F4" w:rsidRPr="00D120F4">
                        <w:rPr>
                          <w:rFonts w:ascii="Times New Roman" w:hAnsi="Times New Roman" w:cs="Times New Roman"/>
                          <w:b/>
                          <w:color w:val="FF0000"/>
                          <w:sz w:val="24"/>
                          <w:szCs w:val="24"/>
                        </w:rPr>
                        <w:t>.11.2021</w:t>
                      </w:r>
                    </w:p>
                    <w:p w14:paraId="2B09D806" w14:textId="0AC0FFB3" w:rsidR="001A1511" w:rsidRPr="00FB43FB" w:rsidRDefault="001A1511" w:rsidP="00EE5E4F">
                      <w:pPr>
                        <w:rPr>
                          <w:rFonts w:ascii="Franklin Gothic Medium" w:hAnsi="Franklin Gothic Medium" w:cs="Times New Roman"/>
                          <w:color w:val="FF0000"/>
                          <w:sz w:val="24"/>
                          <w:szCs w:val="24"/>
                        </w:rPr>
                      </w:pPr>
                    </w:p>
                  </w:txbxContent>
                </v:textbox>
              </v:shape>
            </w:pict>
          </mc:Fallback>
        </mc:AlternateContent>
      </w:r>
      <w:r>
        <w:rPr>
          <w:rFonts w:ascii="Rockwell" w:hAnsi="Rockwell"/>
          <w:noProof/>
          <w:color w:val="333D81"/>
          <w:sz w:val="20"/>
          <w:szCs w:val="20"/>
        </w:rPr>
        <mc:AlternateContent>
          <mc:Choice Requires="wps">
            <w:drawing>
              <wp:anchor distT="0" distB="0" distL="114300" distR="114300" simplePos="0" relativeHeight="251722752" behindDoc="0" locked="0" layoutInCell="1" allowOverlap="1" wp14:anchorId="5E8C4577" wp14:editId="6247AB48">
                <wp:simplePos x="0" y="0"/>
                <wp:positionH relativeFrom="column">
                  <wp:posOffset>3352165</wp:posOffset>
                </wp:positionH>
                <wp:positionV relativeFrom="paragraph">
                  <wp:posOffset>8155598</wp:posOffset>
                </wp:positionV>
                <wp:extent cx="3355975" cy="644525"/>
                <wp:effectExtent l="0" t="0" r="0" b="3175"/>
                <wp:wrapNone/>
                <wp:docPr id="4" name="Textfeld 4"/>
                <wp:cNvGraphicFramePr/>
                <a:graphic xmlns:a="http://schemas.openxmlformats.org/drawingml/2006/main">
                  <a:graphicData uri="http://schemas.microsoft.com/office/word/2010/wordprocessingShape">
                    <wps:wsp>
                      <wps:cNvSpPr txBox="1"/>
                      <wps:spPr>
                        <a:xfrm>
                          <a:off x="0" y="0"/>
                          <a:ext cx="3355975" cy="644525"/>
                        </a:xfrm>
                        <a:prstGeom prst="rect">
                          <a:avLst/>
                        </a:prstGeom>
                        <a:solidFill>
                          <a:srgbClr val="FDEFB8"/>
                        </a:solidFill>
                        <a:ln w="6350">
                          <a:noFill/>
                        </a:ln>
                      </wps:spPr>
                      <wps:txbx>
                        <w:txbxContent>
                          <w:p w14:paraId="466FC1A2" w14:textId="77777777" w:rsidR="00D97FDD" w:rsidRDefault="00D97F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C4577" id="Textfeld 4" o:spid="_x0000_s1027" type="#_x0000_t202" style="position:absolute;left:0;text-align:left;margin-left:263.95pt;margin-top:642.15pt;width:264.25pt;height:50.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" fillcolor="#fdefb8" stroked="f" strokeweight=".5pt">
                <v:textbox>
                  <w:txbxContent>
                    <w:p w14:paraId="466FC1A2" w14:textId="77777777" w:rsidR="00D97FDD" w:rsidRDefault="00D97FDD">
                      <w:bookmarkStart w:id="1" w:name="_GoBack"/>
                      <w:bookmarkEnd w:id="1"/>
                    </w:p>
                  </w:txbxContent>
                </v:textbox>
              </v:shape>
            </w:pict>
          </mc:Fallback>
        </mc:AlternateContent>
      </w:r>
      <w:r w:rsidR="007459D5" w:rsidRPr="0082267C">
        <w:rPr>
          <w:rFonts w:ascii="Rockwell" w:hAnsi="Rockwell"/>
          <w:noProof/>
          <w:color w:val="333D81"/>
          <w:sz w:val="20"/>
          <w:szCs w:val="20"/>
        </w:rPr>
        <mc:AlternateContent>
          <mc:Choice Requires="wps">
            <w:drawing>
              <wp:anchor distT="0" distB="0" distL="114300" distR="114300" simplePos="0" relativeHeight="251709440" behindDoc="0" locked="0" layoutInCell="1" allowOverlap="1" wp14:anchorId="3BA08CD5" wp14:editId="53B52250">
                <wp:simplePos x="0" y="0"/>
                <wp:positionH relativeFrom="column">
                  <wp:posOffset>3421380</wp:posOffset>
                </wp:positionH>
                <wp:positionV relativeFrom="paragraph">
                  <wp:posOffset>8332126</wp:posOffset>
                </wp:positionV>
                <wp:extent cx="769122" cy="222190"/>
                <wp:effectExtent l="0" t="0" r="5715" b="0"/>
                <wp:wrapNone/>
                <wp:docPr id="24" name="Rechteck 24"/>
                <wp:cNvGraphicFramePr/>
                <a:graphic xmlns:a="http://schemas.openxmlformats.org/drawingml/2006/main">
                  <a:graphicData uri="http://schemas.microsoft.com/office/word/2010/wordprocessingShape">
                    <wps:wsp>
                      <wps:cNvSpPr/>
                      <wps:spPr>
                        <a:xfrm>
                          <a:off x="0" y="0"/>
                          <a:ext cx="769122" cy="222190"/>
                        </a:xfrm>
                        <a:prstGeom prst="rect">
                          <a:avLst/>
                        </a:prstGeom>
                        <a:solidFill>
                          <a:srgbClr val="FCEFB8"/>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A5648" id="Rechteck 24" o:spid="_x0000_s1026" style="position:absolute;margin-left:269.4pt;margin-top:656.05pt;width:60.55pt;height:1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" fillcolor="#fcefb8" stroked="f"/>
            </w:pict>
          </mc:Fallback>
        </mc:AlternateContent>
      </w:r>
      <w:r w:rsidR="00934417" w:rsidRPr="0082267C">
        <w:rPr>
          <w:rFonts w:ascii="Rockwell" w:hAnsi="Rockwell"/>
          <w:noProof/>
          <w:color w:val="333D81"/>
          <w:sz w:val="20"/>
          <w:szCs w:val="20"/>
        </w:rPr>
        <mc:AlternateContent>
          <mc:Choice Requires="wps">
            <w:drawing>
              <wp:anchor distT="0" distB="0" distL="114300" distR="114300" simplePos="0" relativeHeight="251721728" behindDoc="0" locked="0" layoutInCell="1" allowOverlap="1" wp14:anchorId="56B534B2" wp14:editId="18EC6B52">
                <wp:simplePos x="0" y="0"/>
                <wp:positionH relativeFrom="column">
                  <wp:posOffset>3668395</wp:posOffset>
                </wp:positionH>
                <wp:positionV relativeFrom="paragraph">
                  <wp:posOffset>1909736</wp:posOffset>
                </wp:positionV>
                <wp:extent cx="1721784" cy="305435"/>
                <wp:effectExtent l="12700" t="101600" r="18415" b="100965"/>
                <wp:wrapNone/>
                <wp:docPr id="2" name="Textfeld 2"/>
                <wp:cNvGraphicFramePr/>
                <a:graphic xmlns:a="http://schemas.openxmlformats.org/drawingml/2006/main">
                  <a:graphicData uri="http://schemas.microsoft.com/office/word/2010/wordprocessingShape">
                    <wps:wsp>
                      <wps:cNvSpPr txBox="1"/>
                      <wps:spPr>
                        <a:xfrm rot="403034">
                          <a:off x="0" y="0"/>
                          <a:ext cx="1721784" cy="305435"/>
                        </a:xfrm>
                        <a:prstGeom prst="rect">
                          <a:avLst/>
                        </a:prstGeom>
                        <a:solidFill>
                          <a:srgbClr val="D3AE04"/>
                        </a:solidFill>
                        <a:ln w="6350">
                          <a:noFill/>
                        </a:ln>
                      </wps:spPr>
                      <wps:txbx>
                        <w:txbxContent>
                          <w:p w14:paraId="61AAA695" w14:textId="27AE6BDD" w:rsidR="00934417" w:rsidRPr="00EA78DC" w:rsidRDefault="00934417" w:rsidP="00934417">
                            <w:pPr>
                              <w:rPr>
                                <w:rFonts w:ascii="Rockwell" w:hAnsi="Rockwell" w:cs="Times New Roman"/>
                                <w:b/>
                                <w:color w:val="FFFFFF" w:themeColor="background1"/>
                                <w:sz w:val="32"/>
                                <w:szCs w:val="32"/>
                              </w:rPr>
                            </w:pPr>
                            <w:r>
                              <w:rPr>
                                <w:rFonts w:ascii="Rockwell" w:hAnsi="Rockwell" w:cs="Times New Roman"/>
                                <w:b/>
                                <w:color w:val="FFFFFF" w:themeColor="background1"/>
                                <w:sz w:val="32"/>
                                <w:szCs w:val="32"/>
                              </w:rPr>
                              <w:t>spätestens 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534B2" id="Textfeld 2" o:spid="_x0000_s1028" type="#_x0000_t202" style="position:absolute;left:0;text-align:left;margin-left:288.85pt;margin-top:150.35pt;width:135.55pt;height:24.05pt;rotation:440221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" fillcolor="#d3ae04" stroked="f" strokeweight=".5pt">
                <v:textbox>
                  <w:txbxContent>
                    <w:p w14:paraId="61AAA695" w14:textId="27AE6BDD" w:rsidR="00934417" w:rsidRPr="00EA78DC" w:rsidRDefault="00934417" w:rsidP="00934417">
                      <w:pPr>
                        <w:rPr>
                          <w:rFonts w:ascii="Rockwell" w:hAnsi="Rockwell" w:cs="Times New Roman"/>
                          <w:b/>
                          <w:color w:val="FFFFFF" w:themeColor="background1"/>
                          <w:sz w:val="32"/>
                          <w:szCs w:val="32"/>
                        </w:rPr>
                      </w:pPr>
                      <w:r>
                        <w:rPr>
                          <w:rFonts w:ascii="Rockwell" w:hAnsi="Rockwell" w:cs="Times New Roman"/>
                          <w:b/>
                          <w:color w:val="FFFFFF" w:themeColor="background1"/>
                          <w:sz w:val="32"/>
                          <w:szCs w:val="32"/>
                        </w:rPr>
                        <w:t>spätestens am</w:t>
                      </w:r>
                    </w:p>
                  </w:txbxContent>
                </v:textbox>
              </v:shape>
            </w:pict>
          </mc:Fallback>
        </mc:AlternateContent>
      </w:r>
      <w:r w:rsidR="00FB43FB" w:rsidRPr="0082267C">
        <w:rPr>
          <w:rFonts w:ascii="Rockwell" w:hAnsi="Rockwell"/>
          <w:noProof/>
          <w:color w:val="333D81"/>
          <w:sz w:val="20"/>
          <w:szCs w:val="20"/>
        </w:rPr>
        <mc:AlternateContent>
          <mc:Choice Requires="wps">
            <w:drawing>
              <wp:anchor distT="0" distB="0" distL="114300" distR="114300" simplePos="0" relativeHeight="251695104" behindDoc="0" locked="0" layoutInCell="1" allowOverlap="1" wp14:anchorId="64985001" wp14:editId="6EE93305">
                <wp:simplePos x="0" y="0"/>
                <wp:positionH relativeFrom="column">
                  <wp:posOffset>1713230</wp:posOffset>
                </wp:positionH>
                <wp:positionV relativeFrom="paragraph">
                  <wp:posOffset>2131404</wp:posOffset>
                </wp:positionV>
                <wp:extent cx="1266190" cy="305435"/>
                <wp:effectExtent l="12700" t="63500" r="16510" b="62865"/>
                <wp:wrapNone/>
                <wp:docPr id="7" name="Textfeld 7"/>
                <wp:cNvGraphicFramePr/>
                <a:graphic xmlns:a="http://schemas.openxmlformats.org/drawingml/2006/main">
                  <a:graphicData uri="http://schemas.microsoft.com/office/word/2010/wordprocessingShape">
                    <wps:wsp>
                      <wps:cNvSpPr txBox="1"/>
                      <wps:spPr>
                        <a:xfrm rot="21282230">
                          <a:off x="0" y="0"/>
                          <a:ext cx="1266190" cy="305435"/>
                        </a:xfrm>
                        <a:prstGeom prst="rect">
                          <a:avLst/>
                        </a:prstGeom>
                        <a:solidFill>
                          <a:srgbClr val="D3AE04"/>
                        </a:solidFill>
                        <a:ln w="6350">
                          <a:noFill/>
                        </a:ln>
                      </wps:spPr>
                      <wps:txbx>
                        <w:txbxContent>
                          <w:p w14:paraId="665F74E5" w14:textId="3B0BA6D8" w:rsidR="00A6428D" w:rsidRPr="00EA78DC" w:rsidRDefault="00D120F4" w:rsidP="00A6428D">
                            <w:pPr>
                              <w:rPr>
                                <w:rFonts w:ascii="Rockwell" w:hAnsi="Rockwell" w:cs="Times New Roman"/>
                                <w:b/>
                                <w:color w:val="FFFFFF" w:themeColor="background1"/>
                                <w:sz w:val="32"/>
                                <w:szCs w:val="32"/>
                              </w:rPr>
                            </w:pPr>
                            <w:r>
                              <w:rPr>
                                <w:rFonts w:ascii="Rockwell" w:hAnsi="Rockwell" w:cs="Times New Roman"/>
                                <w:b/>
                                <w:color w:val="FFFFFF" w:themeColor="background1"/>
                                <w:sz w:val="32"/>
                                <w:szCs w:val="32"/>
                              </w:rPr>
                              <w:t>24.11</w:t>
                            </w:r>
                            <w:r w:rsidR="007A24A1">
                              <w:rPr>
                                <w:rFonts w:ascii="Rockwell" w:hAnsi="Rockwell" w:cs="Times New Roman"/>
                                <w:b/>
                                <w:color w:val="FFFFFF" w:themeColor="background1"/>
                                <w:sz w:val="32"/>
                                <w:szCs w:val="32"/>
                              </w:rPr>
                              <w:t>.</w:t>
                            </w:r>
                            <w:r w:rsidR="00A6428D" w:rsidRPr="00EA78DC">
                              <w:rPr>
                                <w:rFonts w:ascii="Rockwell" w:hAnsi="Rockwell" w:cs="Times New Roman"/>
                                <w:b/>
                                <w:color w:val="FFFFFF" w:themeColor="background1"/>
                                <w:sz w:val="32"/>
                                <w:szCs w:val="32"/>
                              </w:rPr>
                              <w:t>202</w:t>
                            </w:r>
                            <w:r w:rsidR="00FB43FB">
                              <w:rPr>
                                <w:rFonts w:ascii="Rockwell" w:hAnsi="Rockwell" w:cs="Times New Roman"/>
                                <w:b/>
                                <w:color w:val="FFFFFF" w:themeColor="background1"/>
                                <w:sz w:val="32"/>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85001" id="Textfeld 7" o:spid="_x0000_s1029" type="#_x0000_t202" style="position:absolute;left:0;text-align:left;margin-left:134.9pt;margin-top:167.85pt;width:99.7pt;height:24.05pt;rotation:-347090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" fillcolor="#d3ae04" stroked="f" strokeweight=".5pt">
                <v:textbox>
                  <w:txbxContent>
                    <w:p w14:paraId="665F74E5" w14:textId="3B0BA6D8" w:rsidR="00A6428D" w:rsidRPr="00EA78DC" w:rsidRDefault="00D120F4" w:rsidP="00A6428D">
                      <w:pPr>
                        <w:rPr>
                          <w:rFonts w:ascii="Rockwell" w:hAnsi="Rockwell" w:cs="Times New Roman"/>
                          <w:b/>
                          <w:color w:val="FFFFFF" w:themeColor="background1"/>
                          <w:sz w:val="32"/>
                          <w:szCs w:val="32"/>
                        </w:rPr>
                      </w:pPr>
                      <w:r>
                        <w:rPr>
                          <w:rFonts w:ascii="Rockwell" w:hAnsi="Rockwell" w:cs="Times New Roman"/>
                          <w:b/>
                          <w:color w:val="FFFFFF" w:themeColor="background1"/>
                          <w:sz w:val="32"/>
                          <w:szCs w:val="32"/>
                        </w:rPr>
                        <w:t>24.11</w:t>
                      </w:r>
                      <w:r w:rsidR="007A24A1">
                        <w:rPr>
                          <w:rFonts w:ascii="Rockwell" w:hAnsi="Rockwell" w:cs="Times New Roman"/>
                          <w:b/>
                          <w:color w:val="FFFFFF" w:themeColor="background1"/>
                          <w:sz w:val="32"/>
                          <w:szCs w:val="32"/>
                        </w:rPr>
                        <w:t>.</w:t>
                      </w:r>
                      <w:r w:rsidR="00A6428D" w:rsidRPr="00EA78DC">
                        <w:rPr>
                          <w:rFonts w:ascii="Rockwell" w:hAnsi="Rockwell" w:cs="Times New Roman"/>
                          <w:b/>
                          <w:color w:val="FFFFFF" w:themeColor="background1"/>
                          <w:sz w:val="32"/>
                          <w:szCs w:val="32"/>
                        </w:rPr>
                        <w:t>202</w:t>
                      </w:r>
                      <w:r w:rsidR="00FB43FB">
                        <w:rPr>
                          <w:rFonts w:ascii="Rockwell" w:hAnsi="Rockwell" w:cs="Times New Roman"/>
                          <w:b/>
                          <w:color w:val="FFFFFF" w:themeColor="background1"/>
                          <w:sz w:val="32"/>
                          <w:szCs w:val="32"/>
                        </w:rPr>
                        <w:t>1</w:t>
                      </w:r>
                    </w:p>
                  </w:txbxContent>
                </v:textbox>
              </v:shape>
            </w:pict>
          </mc:Fallback>
        </mc:AlternateContent>
      </w:r>
      <w:r w:rsidR="008E1A7D" w:rsidRPr="0082267C">
        <w:rPr>
          <w:rFonts w:ascii="Rockwell" w:hAnsi="Rockwell"/>
          <w:b/>
          <w:noProof/>
          <w:color w:val="333D81"/>
          <w:sz w:val="28"/>
          <w:szCs w:val="28"/>
        </w:rPr>
        <w:drawing>
          <wp:anchor distT="0" distB="0" distL="114300" distR="114300" simplePos="0" relativeHeight="251707392" behindDoc="0" locked="0" layoutInCell="1" allowOverlap="1" wp14:anchorId="426DABE6" wp14:editId="34E82C50">
            <wp:simplePos x="0" y="0"/>
            <wp:positionH relativeFrom="column">
              <wp:posOffset>934720</wp:posOffset>
            </wp:positionH>
            <wp:positionV relativeFrom="paragraph">
              <wp:posOffset>9166860</wp:posOffset>
            </wp:positionV>
            <wp:extent cx="4839335" cy="37338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39335" cy="373380"/>
                    </a:xfrm>
                    <a:prstGeom prst="rect">
                      <a:avLst/>
                    </a:prstGeom>
                  </pic:spPr>
                </pic:pic>
              </a:graphicData>
            </a:graphic>
            <wp14:sizeRelH relativeFrom="page">
              <wp14:pctWidth>0</wp14:pctWidth>
            </wp14:sizeRelH>
            <wp14:sizeRelV relativeFrom="page">
              <wp14:pctHeight>0</wp14:pctHeight>
            </wp14:sizeRelV>
          </wp:anchor>
        </w:drawing>
      </w:r>
      <w:r w:rsidR="008E1A7D" w:rsidRPr="0082267C">
        <w:rPr>
          <w:rFonts w:ascii="Rockwell" w:hAnsi="Rockwell"/>
          <w:noProof/>
          <w:color w:val="333D81"/>
          <w:sz w:val="20"/>
          <w:szCs w:val="20"/>
        </w:rPr>
        <mc:AlternateContent>
          <mc:Choice Requires="wps">
            <w:drawing>
              <wp:anchor distT="0" distB="0" distL="114300" distR="114300" simplePos="0" relativeHeight="251706368" behindDoc="0" locked="0" layoutInCell="1" allowOverlap="1" wp14:anchorId="21789E30" wp14:editId="57B8A5DE">
                <wp:simplePos x="0" y="0"/>
                <wp:positionH relativeFrom="column">
                  <wp:posOffset>-465044</wp:posOffset>
                </wp:positionH>
                <wp:positionV relativeFrom="paragraph">
                  <wp:posOffset>9471809</wp:posOffset>
                </wp:positionV>
                <wp:extent cx="7534275" cy="517929"/>
                <wp:effectExtent l="50800" t="25400" r="47625" b="66675"/>
                <wp:wrapNone/>
                <wp:docPr id="22" name="Rechteck 22"/>
                <wp:cNvGraphicFramePr/>
                <a:graphic xmlns:a="http://schemas.openxmlformats.org/drawingml/2006/main">
                  <a:graphicData uri="http://schemas.microsoft.com/office/word/2010/wordprocessingShape">
                    <wps:wsp>
                      <wps:cNvSpPr/>
                      <wps:spPr>
                        <a:xfrm>
                          <a:off x="0" y="0"/>
                          <a:ext cx="7534275" cy="517929"/>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0502C4" id="Rechteck 22" o:spid="_x0000_s1026" style="position:absolute;margin-left:-36.6pt;margin-top:745.8pt;width:593.25pt;height:40.8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" fillcolor="white [3212]" stroked="f">
                <v:shadow on="t" color="black" opacity="22937f" origin=",.5" offset="0,.63889mm"/>
              </v:rect>
            </w:pict>
          </mc:Fallback>
        </mc:AlternateContent>
      </w:r>
      <w:r w:rsidR="00C538C3" w:rsidRPr="0082267C">
        <w:rPr>
          <w:rFonts w:ascii="Rockwell" w:hAnsi="Rockwell"/>
          <w:b/>
          <w:noProof/>
          <w:color w:val="333D81"/>
          <w:sz w:val="28"/>
          <w:szCs w:val="28"/>
        </w:rPr>
        <w:drawing>
          <wp:anchor distT="0" distB="0" distL="114300" distR="114300" simplePos="0" relativeHeight="251688960" behindDoc="0" locked="0" layoutInCell="1" allowOverlap="1" wp14:anchorId="307C4798" wp14:editId="3E9B2504">
            <wp:simplePos x="0" y="0"/>
            <wp:positionH relativeFrom="margin">
              <wp:posOffset>-466090</wp:posOffset>
            </wp:positionH>
            <wp:positionV relativeFrom="margin">
              <wp:posOffset>259080</wp:posOffset>
            </wp:positionV>
            <wp:extent cx="7560945" cy="9735820"/>
            <wp:effectExtent l="0" t="0" r="0" b="5080"/>
            <wp:wrapTight wrapText="bothSides">
              <wp:wrapPolygon edited="0">
                <wp:start x="0" y="0"/>
                <wp:lineTo x="0" y="21583"/>
                <wp:lineTo x="21551" y="21583"/>
                <wp:lineTo x="21551" y="0"/>
                <wp:lineTo x="0" y="0"/>
              </wp:wrapPolygon>
            </wp:wrapTight>
            <wp:docPr id="1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07Projektantrag1105.jpg"/>
                    <pic:cNvPicPr/>
                  </pic:nvPicPr>
                  <pic:blipFill>
                    <a:blip r:embed="rId9">
                      <a:extLst>
                        <a:ext uri="{28A0092B-C50C-407E-A947-70E740481C1C}">
                          <a14:useLocalDpi xmlns:a14="http://schemas.microsoft.com/office/drawing/2010/main" val="0"/>
                        </a:ext>
                      </a:extLst>
                    </a:blip>
                    <a:stretch>
                      <a:fillRect/>
                    </a:stretch>
                  </pic:blipFill>
                  <pic:spPr>
                    <a:xfrm>
                      <a:off x="0" y="0"/>
                      <a:ext cx="7560945" cy="9735820"/>
                    </a:xfrm>
                    <a:prstGeom prst="rect">
                      <a:avLst/>
                    </a:prstGeom>
                    <a:effectLst/>
                  </pic:spPr>
                </pic:pic>
              </a:graphicData>
            </a:graphic>
            <wp14:sizeRelH relativeFrom="margin">
              <wp14:pctWidth>0</wp14:pctWidth>
            </wp14:sizeRelH>
            <wp14:sizeRelV relativeFrom="margin">
              <wp14:pctHeight>0</wp14:pctHeight>
            </wp14:sizeRelV>
          </wp:anchor>
        </w:drawing>
      </w:r>
      <w:r w:rsidR="00917DC6" w:rsidRPr="0082267C">
        <w:rPr>
          <w:rFonts w:ascii="Rockwell" w:hAnsi="Rockwell"/>
          <w:b/>
          <w:noProof/>
          <w:color w:val="333D81"/>
          <w:sz w:val="28"/>
          <w:szCs w:val="28"/>
        </w:rPr>
        <mc:AlternateContent>
          <mc:Choice Requires="wps">
            <w:drawing>
              <wp:anchor distT="0" distB="0" distL="114300" distR="114300" simplePos="0" relativeHeight="251693056" behindDoc="0" locked="0" layoutInCell="1" allowOverlap="1" wp14:anchorId="4790B66D" wp14:editId="27A9244C">
                <wp:simplePos x="0" y="0"/>
                <wp:positionH relativeFrom="column">
                  <wp:posOffset>6299200</wp:posOffset>
                </wp:positionH>
                <wp:positionV relativeFrom="paragraph">
                  <wp:posOffset>546810</wp:posOffset>
                </wp:positionV>
                <wp:extent cx="733777" cy="341630"/>
                <wp:effectExtent l="0" t="0" r="3175" b="1270"/>
                <wp:wrapNone/>
                <wp:docPr id="3" name="Textfeld 3"/>
                <wp:cNvGraphicFramePr/>
                <a:graphic xmlns:a="http://schemas.openxmlformats.org/drawingml/2006/main">
                  <a:graphicData uri="http://schemas.microsoft.com/office/word/2010/wordprocessingShape">
                    <wps:wsp>
                      <wps:cNvSpPr txBox="1"/>
                      <wps:spPr>
                        <a:xfrm>
                          <a:off x="0" y="0"/>
                          <a:ext cx="733777" cy="341630"/>
                        </a:xfrm>
                        <a:prstGeom prst="rect">
                          <a:avLst/>
                        </a:prstGeom>
                        <a:solidFill>
                          <a:srgbClr val="2C7571"/>
                        </a:solidFill>
                        <a:ln w="6350">
                          <a:noFill/>
                        </a:ln>
                      </wps:spPr>
                      <wps:txbx>
                        <w:txbxContent>
                          <w:p w14:paraId="78AC83E2" w14:textId="4A7E084F" w:rsidR="00A6428D" w:rsidRPr="004113D9" w:rsidRDefault="00A6428D" w:rsidP="00A6428D">
                            <w:pPr>
                              <w:rPr>
                                <w:rFonts w:ascii="Rockwell" w:hAnsi="Rockwell" w:cs="Arial"/>
                                <w:b/>
                                <w:color w:val="FFFFFF" w:themeColor="background1"/>
                                <w:sz w:val="36"/>
                                <w:szCs w:val="36"/>
                              </w:rPr>
                            </w:pPr>
                            <w:r w:rsidRPr="004113D9">
                              <w:rPr>
                                <w:rFonts w:ascii="Rockwell" w:hAnsi="Rockwell" w:cs="Arial"/>
                                <w:b/>
                                <w:color w:val="FFFFFF" w:themeColor="background1"/>
                                <w:sz w:val="36"/>
                                <w:szCs w:val="36"/>
                              </w:rPr>
                              <w:t>202</w:t>
                            </w:r>
                            <w:r w:rsidR="00FB43FB">
                              <w:rPr>
                                <w:rFonts w:ascii="Rockwell" w:hAnsi="Rockwell" w:cs="Arial"/>
                                <w:b/>
                                <w:color w:val="FFFFFF" w:themeColor="background1"/>
                                <w:sz w:val="36"/>
                                <w:szCs w:val="3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0B66D" id="Textfeld 3" o:spid="_x0000_s1030" type="#_x0000_t202" style="position:absolute;left:0;text-align:left;margin-left:496pt;margin-top:43.05pt;width:57.8pt;height:26.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" fillcolor="#2c7571" stroked="f" strokeweight=".5pt">
                <v:textbox>
                  <w:txbxContent>
                    <w:p w14:paraId="78AC83E2" w14:textId="4A7E084F" w:rsidR="00A6428D" w:rsidRPr="004113D9" w:rsidRDefault="00A6428D" w:rsidP="00A6428D">
                      <w:pPr>
                        <w:rPr>
                          <w:rFonts w:ascii="Rockwell" w:hAnsi="Rockwell" w:cs="Arial"/>
                          <w:b/>
                          <w:color w:val="FFFFFF" w:themeColor="background1"/>
                          <w:sz w:val="36"/>
                          <w:szCs w:val="36"/>
                        </w:rPr>
                      </w:pPr>
                      <w:r w:rsidRPr="004113D9">
                        <w:rPr>
                          <w:rFonts w:ascii="Rockwell" w:hAnsi="Rockwell" w:cs="Arial"/>
                          <w:b/>
                          <w:color w:val="FFFFFF" w:themeColor="background1"/>
                          <w:sz w:val="36"/>
                          <w:szCs w:val="36"/>
                        </w:rPr>
                        <w:t>202</w:t>
                      </w:r>
                      <w:r w:rsidR="00FB43FB">
                        <w:rPr>
                          <w:rFonts w:ascii="Rockwell" w:hAnsi="Rockwell" w:cs="Arial"/>
                          <w:b/>
                          <w:color w:val="FFFFFF" w:themeColor="background1"/>
                          <w:sz w:val="36"/>
                          <w:szCs w:val="36"/>
                        </w:rPr>
                        <w:t>1</w:t>
                      </w:r>
                    </w:p>
                  </w:txbxContent>
                </v:textbox>
              </v:shape>
            </w:pict>
          </mc:Fallback>
        </mc:AlternateContent>
      </w:r>
    </w:p>
    <w:p w14:paraId="1C3AEA9E" w14:textId="1441BD86" w:rsidR="00777FEA" w:rsidRPr="0082267C" w:rsidRDefault="00A6428D" w:rsidP="00A6428D">
      <w:pPr>
        <w:ind w:right="-720"/>
        <w:rPr>
          <w:rFonts w:ascii="Rockwell" w:hAnsi="Rockwell"/>
          <w:b/>
          <w:color w:val="333D81"/>
          <w:sz w:val="28"/>
          <w:szCs w:val="28"/>
        </w:rPr>
      </w:pPr>
      <w:r w:rsidRPr="0082267C">
        <w:rPr>
          <w:rFonts w:ascii="Rockwell" w:hAnsi="Rockwell"/>
          <w:b/>
          <w:noProof/>
          <w:color w:val="333D81"/>
          <w:sz w:val="28"/>
          <w:szCs w:val="28"/>
        </w:rPr>
        <w:lastRenderedPageBreak/>
        <mc:AlternateContent>
          <mc:Choice Requires="wps">
            <w:drawing>
              <wp:anchor distT="0" distB="0" distL="114300" distR="114300" simplePos="0" relativeHeight="251671552" behindDoc="0" locked="0" layoutInCell="1" allowOverlap="1" wp14:anchorId="6D0AD8EC" wp14:editId="4FEB5B6F">
                <wp:simplePos x="0" y="0"/>
                <wp:positionH relativeFrom="column">
                  <wp:posOffset>-457200</wp:posOffset>
                </wp:positionH>
                <wp:positionV relativeFrom="paragraph">
                  <wp:posOffset>318770</wp:posOffset>
                </wp:positionV>
                <wp:extent cx="7599680" cy="448310"/>
                <wp:effectExtent l="0" t="0" r="20320" b="34290"/>
                <wp:wrapThrough wrapText="bothSides">
                  <wp:wrapPolygon edited="0">
                    <wp:start x="0" y="0"/>
                    <wp:lineTo x="0" y="22028"/>
                    <wp:lineTo x="21586" y="22028"/>
                    <wp:lineTo x="21586" y="0"/>
                    <wp:lineTo x="0" y="0"/>
                  </wp:wrapPolygon>
                </wp:wrapThrough>
                <wp:docPr id="40" name="Rechtec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680" cy="448310"/>
                        </a:xfrm>
                        <a:prstGeom prst="rect">
                          <a:avLst/>
                        </a:prstGeom>
                        <a:solidFill>
                          <a:srgbClr val="1F605B"/>
                        </a:solidFill>
                        <a:ln w="9525">
                          <a:solidFill>
                            <a:srgbClr val="1B4E48"/>
                          </a:solidFill>
                          <a:miter lim="800000"/>
                          <a:headEnd/>
                          <a:tailEnd/>
                        </a:ln>
                      </wps:spPr>
                      <wps:txbx>
                        <w:txbxContent>
                          <w:p w14:paraId="297D5A05" w14:textId="4EE1CB8F" w:rsidR="00381722" w:rsidRPr="00767355" w:rsidRDefault="00381722" w:rsidP="00381722">
                            <w:pPr>
                              <w:jc w:val="center"/>
                              <w:rPr>
                                <w:rFonts w:ascii="Rockwell" w:hAnsi="Rockwell"/>
                                <w:b/>
                                <w:color w:val="FFFFFF" w:themeColor="background1"/>
                                <w:sz w:val="28"/>
                                <w:szCs w:val="28"/>
                              </w:rPr>
                            </w:pPr>
                            <w:r w:rsidRPr="00767355">
                              <w:rPr>
                                <w:rFonts w:ascii="Rockwell" w:hAnsi="Rockwell"/>
                                <w:b/>
                                <w:color w:val="FFFFFF" w:themeColor="background1"/>
                                <w:sz w:val="28"/>
                                <w:szCs w:val="28"/>
                              </w:rPr>
                              <w:t>VOR-ORT-BÜROS 20</w:t>
                            </w:r>
                            <w:r w:rsidR="0068665F">
                              <w:rPr>
                                <w:rFonts w:ascii="Rockwell" w:hAnsi="Rockwell"/>
                                <w:b/>
                                <w:color w:val="FFFFFF" w:themeColor="background1"/>
                                <w:sz w:val="28"/>
                                <w:szCs w:val="28"/>
                              </w:rPr>
                              <w:t>2</w:t>
                            </w:r>
                            <w:r w:rsidR="00FB43FB">
                              <w:rPr>
                                <w:rFonts w:ascii="Rockwell" w:hAnsi="Rockwell"/>
                                <w:b/>
                                <w:color w:val="FFFFFF" w:themeColor="background1"/>
                                <w:sz w:val="28"/>
                                <w:szCs w:val="28"/>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D0AD8EC" id="Rechteck 21" o:spid="_x0000_s1031" style="position:absolute;margin-left:-36pt;margin-top:25.1pt;width:598.4pt;height:3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" fillcolor="#1f605b" strokecolor="#1b4e48">
                <v:textbox>
                  <w:txbxContent>
                    <w:p w14:paraId="297D5A05" w14:textId="4EE1CB8F" w:rsidR="00381722" w:rsidRPr="00767355" w:rsidRDefault="00381722" w:rsidP="00381722">
                      <w:pPr>
                        <w:jc w:val="center"/>
                        <w:rPr>
                          <w:rFonts w:ascii="Rockwell" w:hAnsi="Rockwell"/>
                          <w:b/>
                          <w:color w:val="FFFFFF" w:themeColor="background1"/>
                          <w:sz w:val="28"/>
                          <w:szCs w:val="28"/>
                        </w:rPr>
                      </w:pPr>
                      <w:r w:rsidRPr="00767355">
                        <w:rPr>
                          <w:rFonts w:ascii="Rockwell" w:hAnsi="Rockwell"/>
                          <w:b/>
                          <w:color w:val="FFFFFF" w:themeColor="background1"/>
                          <w:sz w:val="28"/>
                          <w:szCs w:val="28"/>
                        </w:rPr>
                        <w:t>VOR-ORT-BÜROS 20</w:t>
                      </w:r>
                      <w:r w:rsidR="0068665F">
                        <w:rPr>
                          <w:rFonts w:ascii="Rockwell" w:hAnsi="Rockwell"/>
                          <w:b/>
                          <w:color w:val="FFFFFF" w:themeColor="background1"/>
                          <w:sz w:val="28"/>
                          <w:szCs w:val="28"/>
                        </w:rPr>
                        <w:t>2</w:t>
                      </w:r>
                      <w:r w:rsidR="00FB43FB">
                        <w:rPr>
                          <w:rFonts w:ascii="Rockwell" w:hAnsi="Rockwell"/>
                          <w:b/>
                          <w:color w:val="FFFFFF" w:themeColor="background1"/>
                          <w:sz w:val="28"/>
                          <w:szCs w:val="28"/>
                        </w:rPr>
                        <w:t>1</w:t>
                      </w:r>
                    </w:p>
                  </w:txbxContent>
                </v:textbox>
                <w10:wrap type="through"/>
              </v:rect>
            </w:pict>
          </mc:Fallback>
        </mc:AlternateContent>
      </w:r>
    </w:p>
    <w:p w14:paraId="1FC5393A" w14:textId="1097FE1E" w:rsidR="00777FEA" w:rsidRPr="0082267C" w:rsidRDefault="00777FEA" w:rsidP="002B137A">
      <w:pPr>
        <w:ind w:left="-709" w:right="-720"/>
        <w:rPr>
          <w:rFonts w:ascii="Rockwell" w:hAnsi="Rockwell"/>
          <w:b/>
          <w:color w:val="333D81"/>
          <w:sz w:val="28"/>
          <w:szCs w:val="28"/>
        </w:rPr>
      </w:pPr>
    </w:p>
    <w:p w14:paraId="3403F224" w14:textId="70855D80" w:rsidR="00777FEA" w:rsidRPr="0082267C" w:rsidRDefault="00934417" w:rsidP="002B137A">
      <w:pPr>
        <w:ind w:left="-709" w:right="-720"/>
        <w:rPr>
          <w:rFonts w:ascii="Rockwell" w:hAnsi="Rockwell"/>
          <w:b/>
          <w:color w:val="333D81"/>
          <w:sz w:val="28"/>
          <w:szCs w:val="28"/>
        </w:rPr>
      </w:pPr>
      <w:r w:rsidRPr="0082267C">
        <w:rPr>
          <w:rFonts w:ascii="Rockwell" w:hAnsi="Rockwell"/>
          <w:noProof/>
          <w:color w:val="333D81"/>
        </w:rPr>
        <mc:AlternateContent>
          <mc:Choice Requires="wps">
            <w:drawing>
              <wp:anchor distT="0" distB="0" distL="114300" distR="114300" simplePos="0" relativeHeight="251697152" behindDoc="0" locked="0" layoutInCell="1" allowOverlap="1" wp14:anchorId="2C540574" wp14:editId="3B2B892F">
                <wp:simplePos x="0" y="0"/>
                <wp:positionH relativeFrom="column">
                  <wp:posOffset>12700</wp:posOffset>
                </wp:positionH>
                <wp:positionV relativeFrom="paragraph">
                  <wp:posOffset>230505</wp:posOffset>
                </wp:positionV>
                <wp:extent cx="3221355" cy="3325495"/>
                <wp:effectExtent l="0" t="0" r="4445" b="1905"/>
                <wp:wrapSquare wrapText="bothSides"/>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1355" cy="3325495"/>
                        </a:xfrm>
                        <a:prstGeom prst="rect">
                          <a:avLst/>
                        </a:prstGeom>
                        <a:solidFill>
                          <a:srgbClr val="FAECAD"/>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296567" w14:textId="77777777" w:rsidR="003A4032" w:rsidRPr="007F7725" w:rsidRDefault="003A4032" w:rsidP="003A4032">
                            <w:pPr>
                              <w:jc w:val="center"/>
                              <w:rPr>
                                <w:rFonts w:ascii="Rockwell" w:hAnsi="Rockwell"/>
                                <w:b/>
                                <w:color w:val="1E246B"/>
                                <w:sz w:val="28"/>
                                <w:szCs w:val="28"/>
                              </w:rPr>
                            </w:pPr>
                            <w:r w:rsidRPr="007F7725">
                              <w:rPr>
                                <w:rFonts w:ascii="Rockwell" w:hAnsi="Rockwell"/>
                                <w:b/>
                                <w:color w:val="1E246B"/>
                                <w:sz w:val="28"/>
                                <w:szCs w:val="28"/>
                              </w:rPr>
                              <w:t>Zentrales Vor-Ort-Büro:</w:t>
                            </w:r>
                          </w:p>
                          <w:p w14:paraId="1E23EC3F" w14:textId="77777777" w:rsidR="003A4032" w:rsidRPr="007F7725" w:rsidRDefault="003A4032" w:rsidP="003A4032">
                            <w:pPr>
                              <w:jc w:val="center"/>
                              <w:rPr>
                                <w:rFonts w:ascii="Rockwell" w:hAnsi="Rockwell"/>
                                <w:b/>
                                <w:color w:val="1E246B"/>
                                <w:sz w:val="28"/>
                                <w:szCs w:val="28"/>
                              </w:rPr>
                            </w:pPr>
                            <w:r w:rsidRPr="007F7725">
                              <w:rPr>
                                <w:rFonts w:ascii="Rockwell" w:hAnsi="Rockwell"/>
                                <w:b/>
                                <w:color w:val="1E246B"/>
                                <w:sz w:val="28"/>
                                <w:szCs w:val="28"/>
                              </w:rPr>
                              <w:t>Kinder- und Jugendbüro Neukölln + Jugendjury Neukölln</w:t>
                            </w:r>
                          </w:p>
                          <w:p w14:paraId="632AFFD5" w14:textId="77777777" w:rsidR="003A4032" w:rsidRPr="00706147" w:rsidRDefault="003A4032" w:rsidP="003A4032">
                            <w:pPr>
                              <w:jc w:val="center"/>
                              <w:rPr>
                                <w:rFonts w:ascii="Rockwell" w:hAnsi="Rockwell"/>
                                <w:b/>
                                <w:color w:val="1E246B"/>
                                <w:sz w:val="20"/>
                                <w:szCs w:val="20"/>
                              </w:rPr>
                            </w:pPr>
                          </w:p>
                          <w:p w14:paraId="03A56B25"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Remise (Hinterhofgebäude)</w:t>
                            </w:r>
                          </w:p>
                          <w:p w14:paraId="7C0C18F8"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Britzer Damm 93</w:t>
                            </w:r>
                          </w:p>
                          <w:p w14:paraId="7726DA93"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12347 Berlin</w:t>
                            </w:r>
                          </w:p>
                          <w:p w14:paraId="289C3C9B" w14:textId="77777777" w:rsidR="003A4032" w:rsidRPr="007F7725" w:rsidRDefault="003A4032" w:rsidP="003A4032">
                            <w:pPr>
                              <w:rPr>
                                <w:rFonts w:ascii="Rockwell" w:hAnsi="Rockwell"/>
                                <w:color w:val="1E246B"/>
                                <w:sz w:val="24"/>
                                <w:szCs w:val="24"/>
                              </w:rPr>
                            </w:pPr>
                          </w:p>
                          <w:p w14:paraId="0CCDBBE3"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Zimmer 11</w:t>
                            </w:r>
                          </w:p>
                          <w:p w14:paraId="4BADA212"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Kontakt: Renate Baier</w:t>
                            </w:r>
                          </w:p>
                          <w:p w14:paraId="5F2F65A1" w14:textId="4760FAC6" w:rsidR="003A4032" w:rsidRPr="007F7725" w:rsidRDefault="00934417" w:rsidP="003A4032">
                            <w:pPr>
                              <w:rPr>
                                <w:rFonts w:ascii="Rockwell" w:hAnsi="Rockwell"/>
                                <w:color w:val="1E246B"/>
                                <w:sz w:val="24"/>
                                <w:szCs w:val="24"/>
                              </w:rPr>
                            </w:pPr>
                            <w:r>
                              <w:rPr>
                                <w:rFonts w:ascii="Rockwell" w:hAnsi="Rockwell"/>
                                <w:color w:val="1E246B"/>
                                <w:sz w:val="24"/>
                                <w:szCs w:val="24"/>
                              </w:rPr>
                              <w:t>E-Mail:</w:t>
                            </w:r>
                            <w:r w:rsidRPr="007F7725">
                              <w:rPr>
                                <w:rFonts w:ascii="Rockwell" w:hAnsi="Rockwell"/>
                                <w:color w:val="1E246B"/>
                                <w:sz w:val="24"/>
                                <w:szCs w:val="24"/>
                              </w:rPr>
                              <w:t xml:space="preserve"> </w:t>
                            </w:r>
                            <w:r>
                              <w:rPr>
                                <w:rFonts w:ascii="Rockwell" w:hAnsi="Rockwell"/>
                                <w:color w:val="1E246B"/>
                                <w:sz w:val="24"/>
                                <w:szCs w:val="24"/>
                              </w:rPr>
                              <w:t>Renate.Baier@bezirksamt-neukoelln.de</w:t>
                            </w:r>
                          </w:p>
                          <w:p w14:paraId="09406922" w14:textId="138F0862"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Telefon 030 902392810</w:t>
                            </w:r>
                            <w:r w:rsidR="00934417">
                              <w:rPr>
                                <w:rFonts w:ascii="Rockwell" w:hAnsi="Rockwell"/>
                                <w:color w:val="1E246B"/>
                                <w:sz w:val="24"/>
                                <w:szCs w:val="24"/>
                              </w:rPr>
                              <w:br/>
                              <w:t>oder 0176-6</w:t>
                            </w:r>
                            <w:r w:rsidR="00181294">
                              <w:rPr>
                                <w:rFonts w:ascii="Rockwell" w:hAnsi="Rockwell"/>
                                <w:color w:val="1E246B"/>
                                <w:sz w:val="24"/>
                                <w:szCs w:val="24"/>
                              </w:rPr>
                              <w:t>6</w:t>
                            </w:r>
                            <w:r w:rsidR="00934417">
                              <w:rPr>
                                <w:rFonts w:ascii="Rockwell" w:hAnsi="Rockwell"/>
                                <w:color w:val="1E246B"/>
                                <w:sz w:val="24"/>
                                <w:szCs w:val="24"/>
                              </w:rPr>
                              <w:t>809481</w:t>
                            </w:r>
                          </w:p>
                          <w:p w14:paraId="070DE179" w14:textId="77777777" w:rsidR="003A4032" w:rsidRPr="007F7725" w:rsidRDefault="003A4032" w:rsidP="003A4032">
                            <w:pPr>
                              <w:rPr>
                                <w:rFonts w:ascii="Rockwell" w:hAnsi="Rockwell"/>
                                <w:color w:val="1E246B"/>
                                <w:sz w:val="24"/>
                                <w:szCs w:val="24"/>
                              </w:rPr>
                            </w:pPr>
                            <w:r>
                              <w:rPr>
                                <w:rFonts w:ascii="Rockwell" w:hAnsi="Rockwell"/>
                                <w:color w:val="1E246B"/>
                                <w:sz w:val="24"/>
                                <w:szCs w:val="24"/>
                              </w:rPr>
                              <w:t>Zimmer 10</w:t>
                            </w:r>
                          </w:p>
                          <w:p w14:paraId="3A8F8133"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Kontakt: Jugendjury Neukölln</w:t>
                            </w:r>
                            <w:r>
                              <w:rPr>
                                <w:rFonts w:ascii="Rockwell" w:hAnsi="Rockwell"/>
                                <w:color w:val="1E246B"/>
                                <w:sz w:val="24"/>
                                <w:szCs w:val="24"/>
                              </w:rPr>
                              <w:br/>
                              <w:t xml:space="preserve">E-Mail: </w:t>
                            </w:r>
                            <w:r w:rsidRPr="00BC36A6">
                              <w:rPr>
                                <w:rFonts w:ascii="Rockwell" w:hAnsi="Rockwell"/>
                                <w:color w:val="1E246B"/>
                                <w:sz w:val="24"/>
                                <w:szCs w:val="24"/>
                                <w:u w:val="single"/>
                              </w:rPr>
                              <w:t>jugendjury@neukoelln-jugend.de</w:t>
                            </w:r>
                          </w:p>
                          <w:p w14:paraId="2E5C5BBE" w14:textId="77777777" w:rsidR="003A4032" w:rsidRPr="00706147" w:rsidRDefault="003A4032" w:rsidP="003A4032">
                            <w:pPr>
                              <w:rPr>
                                <w:rFonts w:ascii="Rockwell" w:hAnsi="Rockwell"/>
                                <w:color w:val="1E246B"/>
                                <w:sz w:val="20"/>
                                <w:szCs w:val="20"/>
                              </w:rPr>
                            </w:pPr>
                          </w:p>
                          <w:p w14:paraId="2838562D" w14:textId="77777777" w:rsidR="003A4032" w:rsidRPr="00706147" w:rsidRDefault="003A4032" w:rsidP="003A4032">
                            <w:pPr>
                              <w:rPr>
                                <w:rFonts w:ascii="Rockwell" w:hAnsi="Rockwell"/>
                                <w:color w:val="1E246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40574" id="Textfeld 17" o:spid="_x0000_s1032" type="#_x0000_t202" style="position:absolute;left:0;text-align:left;margin-left:1pt;margin-top:18.15pt;width:253.65pt;height:261.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" fillcolor="#faecad" stroked="f">
                <v:textbox>
                  <w:txbxContent>
                    <w:p w14:paraId="1B296567" w14:textId="77777777" w:rsidR="003A4032" w:rsidRPr="007F7725" w:rsidRDefault="003A4032" w:rsidP="003A4032">
                      <w:pPr>
                        <w:jc w:val="center"/>
                        <w:rPr>
                          <w:rFonts w:ascii="Rockwell" w:hAnsi="Rockwell"/>
                          <w:b/>
                          <w:color w:val="1E246B"/>
                          <w:sz w:val="28"/>
                          <w:szCs w:val="28"/>
                        </w:rPr>
                      </w:pPr>
                      <w:r w:rsidRPr="007F7725">
                        <w:rPr>
                          <w:rFonts w:ascii="Rockwell" w:hAnsi="Rockwell"/>
                          <w:b/>
                          <w:color w:val="1E246B"/>
                          <w:sz w:val="28"/>
                          <w:szCs w:val="28"/>
                        </w:rPr>
                        <w:t>Zentrales Vor-Ort-Büro:</w:t>
                      </w:r>
                    </w:p>
                    <w:p w14:paraId="1E23EC3F" w14:textId="77777777" w:rsidR="003A4032" w:rsidRPr="007F7725" w:rsidRDefault="003A4032" w:rsidP="003A4032">
                      <w:pPr>
                        <w:jc w:val="center"/>
                        <w:rPr>
                          <w:rFonts w:ascii="Rockwell" w:hAnsi="Rockwell"/>
                          <w:b/>
                          <w:color w:val="1E246B"/>
                          <w:sz w:val="28"/>
                          <w:szCs w:val="28"/>
                        </w:rPr>
                      </w:pPr>
                      <w:r w:rsidRPr="007F7725">
                        <w:rPr>
                          <w:rFonts w:ascii="Rockwell" w:hAnsi="Rockwell"/>
                          <w:b/>
                          <w:color w:val="1E246B"/>
                          <w:sz w:val="28"/>
                          <w:szCs w:val="28"/>
                        </w:rPr>
                        <w:t>Kinder- und Jugendbüro Neukölln + Jugendjury Neukölln</w:t>
                      </w:r>
                    </w:p>
                    <w:p w14:paraId="632AFFD5" w14:textId="77777777" w:rsidR="003A4032" w:rsidRPr="00706147" w:rsidRDefault="003A4032" w:rsidP="003A4032">
                      <w:pPr>
                        <w:jc w:val="center"/>
                        <w:rPr>
                          <w:rFonts w:ascii="Rockwell" w:hAnsi="Rockwell"/>
                          <w:b/>
                          <w:color w:val="1E246B"/>
                          <w:sz w:val="20"/>
                          <w:szCs w:val="20"/>
                        </w:rPr>
                      </w:pPr>
                    </w:p>
                    <w:p w14:paraId="03A56B25"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Remise (Hinterhofgebäude)</w:t>
                      </w:r>
                    </w:p>
                    <w:p w14:paraId="7C0C18F8"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Britzer Damm 93</w:t>
                      </w:r>
                    </w:p>
                    <w:p w14:paraId="7726DA93"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12347 Berlin</w:t>
                      </w:r>
                    </w:p>
                    <w:p w14:paraId="289C3C9B" w14:textId="77777777" w:rsidR="003A4032" w:rsidRPr="007F7725" w:rsidRDefault="003A4032" w:rsidP="003A4032">
                      <w:pPr>
                        <w:rPr>
                          <w:rFonts w:ascii="Rockwell" w:hAnsi="Rockwell"/>
                          <w:color w:val="1E246B"/>
                          <w:sz w:val="24"/>
                          <w:szCs w:val="24"/>
                        </w:rPr>
                      </w:pPr>
                    </w:p>
                    <w:p w14:paraId="0CCDBBE3"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Zimmer 11</w:t>
                      </w:r>
                    </w:p>
                    <w:p w14:paraId="4BADA212"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Kontakt: Renate Baier</w:t>
                      </w:r>
                    </w:p>
                    <w:p w14:paraId="5F2F65A1" w14:textId="4760FAC6" w:rsidR="003A4032" w:rsidRPr="007F7725" w:rsidRDefault="00934417" w:rsidP="003A4032">
                      <w:pPr>
                        <w:rPr>
                          <w:rFonts w:ascii="Rockwell" w:hAnsi="Rockwell"/>
                          <w:color w:val="1E246B"/>
                          <w:sz w:val="24"/>
                          <w:szCs w:val="24"/>
                        </w:rPr>
                      </w:pPr>
                      <w:r>
                        <w:rPr>
                          <w:rFonts w:ascii="Rockwell" w:hAnsi="Rockwell"/>
                          <w:color w:val="1E246B"/>
                          <w:sz w:val="24"/>
                          <w:szCs w:val="24"/>
                        </w:rPr>
                        <w:t>E-Mail:</w:t>
                      </w:r>
                      <w:r w:rsidRPr="007F7725">
                        <w:rPr>
                          <w:rFonts w:ascii="Rockwell" w:hAnsi="Rockwell"/>
                          <w:color w:val="1E246B"/>
                          <w:sz w:val="24"/>
                          <w:szCs w:val="24"/>
                        </w:rPr>
                        <w:t xml:space="preserve"> </w:t>
                      </w:r>
                      <w:r>
                        <w:rPr>
                          <w:rFonts w:ascii="Rockwell" w:hAnsi="Rockwell"/>
                          <w:color w:val="1E246B"/>
                          <w:sz w:val="24"/>
                          <w:szCs w:val="24"/>
                        </w:rPr>
                        <w:t>Renate.Baier@bezirksamt-neukoelln.de</w:t>
                      </w:r>
                    </w:p>
                    <w:p w14:paraId="09406922" w14:textId="138F0862"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Telefon 030 902392810</w:t>
                      </w:r>
                      <w:r w:rsidR="00934417">
                        <w:rPr>
                          <w:rFonts w:ascii="Rockwell" w:hAnsi="Rockwell"/>
                          <w:color w:val="1E246B"/>
                          <w:sz w:val="24"/>
                          <w:szCs w:val="24"/>
                        </w:rPr>
                        <w:br/>
                        <w:t>oder 0176-6</w:t>
                      </w:r>
                      <w:r w:rsidR="00181294">
                        <w:rPr>
                          <w:rFonts w:ascii="Rockwell" w:hAnsi="Rockwell"/>
                          <w:color w:val="1E246B"/>
                          <w:sz w:val="24"/>
                          <w:szCs w:val="24"/>
                        </w:rPr>
                        <w:t>6</w:t>
                      </w:r>
                      <w:r w:rsidR="00934417">
                        <w:rPr>
                          <w:rFonts w:ascii="Rockwell" w:hAnsi="Rockwell"/>
                          <w:color w:val="1E246B"/>
                          <w:sz w:val="24"/>
                          <w:szCs w:val="24"/>
                        </w:rPr>
                        <w:t>809481</w:t>
                      </w:r>
                    </w:p>
                    <w:p w14:paraId="070DE179" w14:textId="77777777" w:rsidR="003A4032" w:rsidRPr="007F7725" w:rsidRDefault="003A4032" w:rsidP="003A4032">
                      <w:pPr>
                        <w:rPr>
                          <w:rFonts w:ascii="Rockwell" w:hAnsi="Rockwell"/>
                          <w:color w:val="1E246B"/>
                          <w:sz w:val="24"/>
                          <w:szCs w:val="24"/>
                        </w:rPr>
                      </w:pPr>
                      <w:r>
                        <w:rPr>
                          <w:rFonts w:ascii="Rockwell" w:hAnsi="Rockwell"/>
                          <w:color w:val="1E246B"/>
                          <w:sz w:val="24"/>
                          <w:szCs w:val="24"/>
                        </w:rPr>
                        <w:t>Zimmer 10</w:t>
                      </w:r>
                    </w:p>
                    <w:p w14:paraId="3A8F8133" w14:textId="77777777" w:rsidR="003A4032" w:rsidRPr="007F7725" w:rsidRDefault="003A4032" w:rsidP="003A4032">
                      <w:pPr>
                        <w:rPr>
                          <w:rFonts w:ascii="Rockwell" w:hAnsi="Rockwell"/>
                          <w:color w:val="1E246B"/>
                          <w:sz w:val="24"/>
                          <w:szCs w:val="24"/>
                        </w:rPr>
                      </w:pPr>
                      <w:r w:rsidRPr="007F7725">
                        <w:rPr>
                          <w:rFonts w:ascii="Rockwell" w:hAnsi="Rockwell"/>
                          <w:color w:val="1E246B"/>
                          <w:sz w:val="24"/>
                          <w:szCs w:val="24"/>
                        </w:rPr>
                        <w:t>Kontakt: Jugendjury Neukölln</w:t>
                      </w:r>
                      <w:r>
                        <w:rPr>
                          <w:rFonts w:ascii="Rockwell" w:hAnsi="Rockwell"/>
                          <w:color w:val="1E246B"/>
                          <w:sz w:val="24"/>
                          <w:szCs w:val="24"/>
                        </w:rPr>
                        <w:br/>
                        <w:t xml:space="preserve">E-Mail: </w:t>
                      </w:r>
                      <w:r w:rsidRPr="00BC36A6">
                        <w:rPr>
                          <w:rFonts w:ascii="Rockwell" w:hAnsi="Rockwell"/>
                          <w:color w:val="1E246B"/>
                          <w:sz w:val="24"/>
                          <w:szCs w:val="24"/>
                          <w:u w:val="single"/>
                        </w:rPr>
                        <w:t>jugendjury@neukoelln-jugend.de</w:t>
                      </w:r>
                    </w:p>
                    <w:p w14:paraId="2E5C5BBE" w14:textId="77777777" w:rsidR="003A4032" w:rsidRPr="00706147" w:rsidRDefault="003A4032" w:rsidP="003A4032">
                      <w:pPr>
                        <w:rPr>
                          <w:rFonts w:ascii="Rockwell" w:hAnsi="Rockwell"/>
                          <w:color w:val="1E246B"/>
                          <w:sz w:val="20"/>
                          <w:szCs w:val="20"/>
                        </w:rPr>
                      </w:pPr>
                    </w:p>
                    <w:p w14:paraId="2838562D" w14:textId="77777777" w:rsidR="003A4032" w:rsidRPr="00706147" w:rsidRDefault="003A4032" w:rsidP="003A4032">
                      <w:pPr>
                        <w:rPr>
                          <w:rFonts w:ascii="Rockwell" w:hAnsi="Rockwell"/>
                          <w:color w:val="1E246B"/>
                          <w:sz w:val="20"/>
                          <w:szCs w:val="20"/>
                        </w:rPr>
                      </w:pPr>
                    </w:p>
                  </w:txbxContent>
                </v:textbox>
                <w10:wrap type="square"/>
              </v:shape>
            </w:pict>
          </mc:Fallback>
        </mc:AlternateContent>
      </w:r>
      <w:r w:rsidR="00556449" w:rsidRPr="0082267C">
        <w:rPr>
          <w:rFonts w:ascii="Rockwell" w:hAnsi="Rockwell"/>
          <w:noProof/>
          <w:color w:val="333D81"/>
          <w:sz w:val="20"/>
          <w:szCs w:val="20"/>
        </w:rPr>
        <mc:AlternateContent>
          <mc:Choice Requires="wps">
            <w:drawing>
              <wp:anchor distT="0" distB="0" distL="114300" distR="114300" simplePos="0" relativeHeight="251699200" behindDoc="0" locked="0" layoutInCell="1" allowOverlap="1" wp14:anchorId="0B511E7B" wp14:editId="49769EBB">
                <wp:simplePos x="0" y="0"/>
                <wp:positionH relativeFrom="column">
                  <wp:posOffset>3505200</wp:posOffset>
                </wp:positionH>
                <wp:positionV relativeFrom="paragraph">
                  <wp:posOffset>236855</wp:posOffset>
                </wp:positionV>
                <wp:extent cx="3058795" cy="3315970"/>
                <wp:effectExtent l="0" t="0" r="1905" b="0"/>
                <wp:wrapSquare wrapText="bothSides"/>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8795" cy="3315970"/>
                        </a:xfrm>
                        <a:prstGeom prst="rect">
                          <a:avLst/>
                        </a:prstGeom>
                        <a:solidFill>
                          <a:srgbClr val="FDC404"/>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3B4DF2" w14:textId="77777777" w:rsidR="003A4032" w:rsidRPr="00556449" w:rsidRDefault="003A4032" w:rsidP="003A4032">
                            <w:pPr>
                              <w:jc w:val="center"/>
                              <w:rPr>
                                <w:rFonts w:ascii="Rockwell" w:hAnsi="Rockwell"/>
                                <w:b/>
                                <w:color w:val="333D81"/>
                                <w:sz w:val="24"/>
                                <w:szCs w:val="24"/>
                              </w:rPr>
                            </w:pPr>
                            <w:r w:rsidRPr="00556449">
                              <w:rPr>
                                <w:rFonts w:ascii="Rockwell" w:hAnsi="Rockwell"/>
                                <w:b/>
                                <w:color w:val="333D81"/>
                                <w:sz w:val="24"/>
                                <w:szCs w:val="24"/>
                              </w:rPr>
                              <w:t xml:space="preserve">Bei Fragen könnt ihr jederzeit eine E-Mail an </w:t>
                            </w:r>
                            <w:r w:rsidRPr="00556449">
                              <w:rPr>
                                <w:rFonts w:ascii="Rockwell" w:hAnsi="Rockwell"/>
                                <w:b/>
                                <w:color w:val="333D81"/>
                                <w:sz w:val="24"/>
                                <w:szCs w:val="24"/>
                              </w:rPr>
                              <w:br/>
                            </w:r>
                            <w:hyperlink r:id="rId10" w:history="1">
                              <w:r w:rsidRPr="00556449">
                                <w:rPr>
                                  <w:rStyle w:val="Hyperlink"/>
                                  <w:rFonts w:ascii="Rockwell" w:hAnsi="Rockwell"/>
                                  <w:b/>
                                  <w:color w:val="333D81"/>
                                  <w:sz w:val="24"/>
                                  <w:szCs w:val="24"/>
                                </w:rPr>
                                <w:t>jugendjury@neukoelln-jugend.de</w:t>
                              </w:r>
                            </w:hyperlink>
                            <w:r w:rsidRPr="00556449">
                              <w:rPr>
                                <w:rFonts w:ascii="Rockwell" w:hAnsi="Rockwell"/>
                                <w:b/>
                                <w:color w:val="333D81"/>
                                <w:sz w:val="24"/>
                                <w:szCs w:val="24"/>
                              </w:rPr>
                              <w:t xml:space="preserve"> schicken!</w:t>
                            </w:r>
                          </w:p>
                          <w:p w14:paraId="762A3386" w14:textId="77777777" w:rsidR="003A4032" w:rsidRPr="00556449" w:rsidRDefault="003A4032" w:rsidP="003A4032">
                            <w:pPr>
                              <w:jc w:val="center"/>
                              <w:rPr>
                                <w:rFonts w:ascii="Rockwell" w:hAnsi="Rockwell"/>
                                <w:color w:val="333D81"/>
                                <w:sz w:val="20"/>
                                <w:szCs w:val="20"/>
                              </w:rPr>
                            </w:pPr>
                          </w:p>
                          <w:p w14:paraId="4C078A20" w14:textId="77777777" w:rsidR="003A4032" w:rsidRPr="00556449" w:rsidRDefault="003A4032" w:rsidP="003A4032">
                            <w:pPr>
                              <w:rPr>
                                <w:rFonts w:ascii="Rockwell" w:hAnsi="Rockwell"/>
                                <w:b/>
                                <w:color w:val="333D81"/>
                                <w:sz w:val="24"/>
                                <w:szCs w:val="24"/>
                              </w:rPr>
                            </w:pPr>
                            <w:r w:rsidRPr="00556449">
                              <w:rPr>
                                <w:rFonts w:ascii="Rockwell" w:hAnsi="Rockwell"/>
                                <w:b/>
                                <w:color w:val="333D81"/>
                                <w:sz w:val="24"/>
                                <w:szCs w:val="24"/>
                              </w:rPr>
                              <w:t>Mobiles Vor-Ort-Team</w:t>
                            </w:r>
                          </w:p>
                          <w:p w14:paraId="584ABD93" w14:textId="19D495A1" w:rsidR="003A4032" w:rsidRPr="00556449" w:rsidRDefault="003A4032" w:rsidP="003A4032">
                            <w:pPr>
                              <w:rPr>
                                <w:rFonts w:ascii="Rockwell" w:hAnsi="Rockwell"/>
                                <w:b/>
                                <w:color w:val="333D81"/>
                                <w:sz w:val="24"/>
                                <w:szCs w:val="24"/>
                              </w:rPr>
                            </w:pPr>
                            <w:r w:rsidRPr="00556449">
                              <w:rPr>
                                <w:rFonts w:ascii="Rockwell" w:hAnsi="Rockwell"/>
                                <w:b/>
                                <w:color w:val="333D81"/>
                                <w:sz w:val="24"/>
                                <w:szCs w:val="24"/>
                              </w:rPr>
                              <w:t xml:space="preserve">Vanessa, </w:t>
                            </w:r>
                            <w:proofErr w:type="spellStart"/>
                            <w:r w:rsidR="001A1511" w:rsidRPr="00556449">
                              <w:rPr>
                                <w:rFonts w:ascii="Rockwell" w:hAnsi="Rockwell"/>
                                <w:b/>
                                <w:color w:val="333D81"/>
                                <w:sz w:val="24"/>
                                <w:szCs w:val="24"/>
                              </w:rPr>
                              <w:t>Maham</w:t>
                            </w:r>
                            <w:proofErr w:type="spellEnd"/>
                            <w:r w:rsidRPr="00556449">
                              <w:rPr>
                                <w:rFonts w:ascii="Rockwell" w:hAnsi="Rockwell"/>
                                <w:b/>
                                <w:color w:val="333D81"/>
                                <w:sz w:val="24"/>
                                <w:szCs w:val="24"/>
                              </w:rPr>
                              <w:t>, Ines</w:t>
                            </w:r>
                            <w:r w:rsidR="00934417">
                              <w:rPr>
                                <w:rFonts w:ascii="Rockwell" w:hAnsi="Rockwell"/>
                                <w:b/>
                                <w:color w:val="333D81"/>
                                <w:sz w:val="24"/>
                                <w:szCs w:val="24"/>
                              </w:rPr>
                              <w:t>, Jannik</w:t>
                            </w:r>
                            <w:r w:rsidRPr="00556449">
                              <w:rPr>
                                <w:rFonts w:ascii="Rockwell" w:hAnsi="Rockwell"/>
                                <w:b/>
                                <w:color w:val="333D81"/>
                                <w:sz w:val="24"/>
                                <w:szCs w:val="24"/>
                              </w:rPr>
                              <w:t xml:space="preserve"> </w:t>
                            </w:r>
                          </w:p>
                          <w:p w14:paraId="465782F9" w14:textId="7737E9D7" w:rsidR="003A4032" w:rsidRPr="00556449" w:rsidRDefault="003A4032" w:rsidP="003A4032">
                            <w:pPr>
                              <w:rPr>
                                <w:rFonts w:ascii="Rockwell" w:hAnsi="Rockwell"/>
                                <w:b/>
                                <w:color w:val="333D81"/>
                                <w:sz w:val="24"/>
                                <w:szCs w:val="24"/>
                              </w:rPr>
                            </w:pPr>
                          </w:p>
                          <w:p w14:paraId="3712CA34" w14:textId="77777777" w:rsidR="00556449" w:rsidRPr="00556449" w:rsidRDefault="00556449" w:rsidP="003A4032">
                            <w:pPr>
                              <w:rPr>
                                <w:rFonts w:ascii="Rockwell" w:hAnsi="Rockwell"/>
                                <w:b/>
                                <w:color w:val="333D81"/>
                                <w:sz w:val="24"/>
                                <w:szCs w:val="24"/>
                              </w:rPr>
                            </w:pPr>
                          </w:p>
                          <w:p w14:paraId="26486ABE" w14:textId="77777777" w:rsidR="003A4032" w:rsidRPr="00556449" w:rsidRDefault="003A4032" w:rsidP="003A4032">
                            <w:pPr>
                              <w:rPr>
                                <w:rFonts w:ascii="Rockwell" w:hAnsi="Rockwell" w:cs="Times New Roman"/>
                                <w:b/>
                                <w:color w:val="333D81"/>
                                <w:spacing w:val="0"/>
                                <w:sz w:val="22"/>
                                <w:szCs w:val="22"/>
                              </w:rPr>
                            </w:pPr>
                            <w:r w:rsidRPr="00556449">
                              <w:rPr>
                                <w:rFonts w:ascii="Rockwell" w:hAnsi="Rockwell"/>
                                <w:b/>
                                <w:color w:val="333D81"/>
                                <w:sz w:val="22"/>
                                <w:szCs w:val="22"/>
                              </w:rPr>
                              <w:t>Vor-Ort-Büro</w:t>
                            </w:r>
                            <w:r w:rsidRPr="00556449">
                              <w:rPr>
                                <w:rFonts w:ascii="Rockwell" w:hAnsi="Rockwell"/>
                                <w:b/>
                                <w:color w:val="333D81"/>
                                <w:sz w:val="22"/>
                                <w:szCs w:val="22"/>
                              </w:rPr>
                              <w:br/>
                              <w:t>Michael Sommer</w:t>
                            </w:r>
                            <w:r w:rsidRPr="00556449">
                              <w:rPr>
                                <w:rFonts w:ascii="Rockwell" w:hAnsi="Rockwell"/>
                                <w:b/>
                                <w:color w:val="333D81"/>
                                <w:sz w:val="22"/>
                                <w:szCs w:val="22"/>
                              </w:rPr>
                              <w:br/>
                              <w:t>Netzwerk Zukunft e.V.</w:t>
                            </w:r>
                            <w:r w:rsidRPr="00556449">
                              <w:rPr>
                                <w:rFonts w:ascii="Rockwell" w:hAnsi="Rockwell"/>
                                <w:b/>
                                <w:color w:val="333D81"/>
                                <w:sz w:val="22"/>
                                <w:szCs w:val="22"/>
                              </w:rPr>
                              <w:br/>
                              <w:t>Otto-Wels-Ring 37</w:t>
                            </w:r>
                            <w:r w:rsidRPr="00556449">
                              <w:rPr>
                                <w:rFonts w:ascii="Rockwell" w:hAnsi="Rockwell"/>
                                <w:b/>
                                <w:color w:val="333D81"/>
                                <w:sz w:val="22"/>
                                <w:szCs w:val="22"/>
                              </w:rPr>
                              <w:br/>
                              <w:t>12351 Berlin</w:t>
                            </w:r>
                            <w:r w:rsidRPr="00556449">
                              <w:rPr>
                                <w:rFonts w:ascii="Rockwell" w:hAnsi="Rockwell"/>
                                <w:b/>
                                <w:color w:val="333D81"/>
                                <w:sz w:val="22"/>
                                <w:szCs w:val="22"/>
                              </w:rPr>
                              <w:br/>
                              <w:t>Tel.: (0)30 634 20-134</w:t>
                            </w:r>
                            <w:r w:rsidRPr="00556449">
                              <w:rPr>
                                <w:rFonts w:ascii="Rockwell" w:hAnsi="Rockwell"/>
                                <w:b/>
                                <w:color w:val="333D81"/>
                                <w:sz w:val="22"/>
                                <w:szCs w:val="22"/>
                              </w:rPr>
                              <w:br/>
                              <w:t>Mobil: 0157 73163587</w:t>
                            </w:r>
                            <w:r w:rsidRPr="00556449">
                              <w:rPr>
                                <w:rFonts w:ascii="Rockwell" w:hAnsi="Rockwell"/>
                                <w:b/>
                                <w:color w:val="333D81"/>
                                <w:sz w:val="22"/>
                                <w:szCs w:val="22"/>
                              </w:rPr>
                              <w:br/>
                              <w:t>FAX.: (0)30 60 25 80 91</w:t>
                            </w:r>
                            <w:r w:rsidRPr="00556449">
                              <w:rPr>
                                <w:rFonts w:ascii="Rockwell" w:hAnsi="Rockwell"/>
                                <w:b/>
                                <w:color w:val="333D81"/>
                                <w:sz w:val="22"/>
                                <w:szCs w:val="22"/>
                              </w:rPr>
                              <w:br/>
                              <w:t>E-Mail:</w:t>
                            </w:r>
                            <w:r w:rsidRPr="00556449">
                              <w:rPr>
                                <w:rStyle w:val="apple-converted-space"/>
                                <w:rFonts w:ascii="Rockwell" w:hAnsi="Rockwell"/>
                                <w:b/>
                                <w:color w:val="333D81"/>
                                <w:sz w:val="22"/>
                                <w:szCs w:val="22"/>
                              </w:rPr>
                              <w:t> </w:t>
                            </w:r>
                            <w:hyperlink r:id="rId11" w:history="1">
                              <w:r w:rsidRPr="00556449">
                                <w:rPr>
                                  <w:rStyle w:val="Hyperlink"/>
                                  <w:rFonts w:ascii="Rockwell" w:hAnsi="Rockwell"/>
                                  <w:b/>
                                  <w:color w:val="333D81"/>
                                  <w:sz w:val="22"/>
                                  <w:szCs w:val="22"/>
                                </w:rPr>
                                <w:t>michael.sommer@gmx.de</w:t>
                              </w:r>
                            </w:hyperlink>
                          </w:p>
                          <w:p w14:paraId="4333BE29" w14:textId="77777777" w:rsidR="003A4032" w:rsidRPr="00D678FA" w:rsidRDefault="003A4032" w:rsidP="003A4032">
                            <w:pPr>
                              <w:rPr>
                                <w:rFonts w:ascii="Rockwell" w:hAnsi="Rockwell"/>
                                <w:b/>
                                <w:color w:val="1E246B"/>
                                <w:sz w:val="22"/>
                                <w:szCs w:val="22"/>
                              </w:rPr>
                            </w:pPr>
                          </w:p>
                          <w:p w14:paraId="3312FB25" w14:textId="77777777" w:rsidR="003A4032" w:rsidRPr="002F7BAE" w:rsidRDefault="003A4032" w:rsidP="003A4032">
                            <w:pPr>
                              <w:jc w:val="center"/>
                              <w:rPr>
                                <w:rFonts w:ascii="Rockwell" w:hAnsi="Rockwell"/>
                                <w:color w:val="244061" w:themeColor="accent1" w:themeShade="8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11E7B" id="Textfeld 18" o:spid="_x0000_s1033" type="#_x0000_t202" style="position:absolute;left:0;text-align:left;margin-left:276pt;margin-top:18.65pt;width:240.85pt;height:261.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" fillcolor="#fdc404" stroked="f">
                <v:textbox>
                  <w:txbxContent>
                    <w:p w14:paraId="583B4DF2" w14:textId="77777777" w:rsidR="003A4032" w:rsidRPr="00556449" w:rsidRDefault="003A4032" w:rsidP="003A4032">
                      <w:pPr>
                        <w:jc w:val="center"/>
                        <w:rPr>
                          <w:rFonts w:ascii="Rockwell" w:hAnsi="Rockwell"/>
                          <w:b/>
                          <w:color w:val="333D81"/>
                          <w:sz w:val="24"/>
                          <w:szCs w:val="24"/>
                        </w:rPr>
                      </w:pPr>
                      <w:r w:rsidRPr="00556449">
                        <w:rPr>
                          <w:rFonts w:ascii="Rockwell" w:hAnsi="Rockwell"/>
                          <w:b/>
                          <w:color w:val="333D81"/>
                          <w:sz w:val="24"/>
                          <w:szCs w:val="24"/>
                        </w:rPr>
                        <w:t xml:space="preserve">Bei Fragen könnt ihr jederzeit eine E-Mail an </w:t>
                      </w:r>
                      <w:r w:rsidRPr="00556449">
                        <w:rPr>
                          <w:rFonts w:ascii="Rockwell" w:hAnsi="Rockwell"/>
                          <w:b/>
                          <w:color w:val="333D81"/>
                          <w:sz w:val="24"/>
                          <w:szCs w:val="24"/>
                        </w:rPr>
                        <w:br/>
                      </w:r>
                      <w:hyperlink r:id="rId12" w:history="1">
                        <w:r w:rsidRPr="00556449">
                          <w:rPr>
                            <w:rStyle w:val="Hyperlink"/>
                            <w:rFonts w:ascii="Rockwell" w:hAnsi="Rockwell"/>
                            <w:b/>
                            <w:color w:val="333D81"/>
                            <w:sz w:val="24"/>
                            <w:szCs w:val="24"/>
                          </w:rPr>
                          <w:t>jugendjury@neukoelln-jugend.de</w:t>
                        </w:r>
                      </w:hyperlink>
                      <w:r w:rsidRPr="00556449">
                        <w:rPr>
                          <w:rFonts w:ascii="Rockwell" w:hAnsi="Rockwell"/>
                          <w:b/>
                          <w:color w:val="333D81"/>
                          <w:sz w:val="24"/>
                          <w:szCs w:val="24"/>
                        </w:rPr>
                        <w:t xml:space="preserve"> schicken!</w:t>
                      </w:r>
                    </w:p>
                    <w:p w14:paraId="762A3386" w14:textId="77777777" w:rsidR="003A4032" w:rsidRPr="00556449" w:rsidRDefault="003A4032" w:rsidP="003A4032">
                      <w:pPr>
                        <w:jc w:val="center"/>
                        <w:rPr>
                          <w:rFonts w:ascii="Rockwell" w:hAnsi="Rockwell"/>
                          <w:color w:val="333D81"/>
                          <w:sz w:val="20"/>
                          <w:szCs w:val="20"/>
                        </w:rPr>
                      </w:pPr>
                    </w:p>
                    <w:p w14:paraId="4C078A20" w14:textId="77777777" w:rsidR="003A4032" w:rsidRPr="00556449" w:rsidRDefault="003A4032" w:rsidP="003A4032">
                      <w:pPr>
                        <w:rPr>
                          <w:rFonts w:ascii="Rockwell" w:hAnsi="Rockwell"/>
                          <w:b/>
                          <w:color w:val="333D81"/>
                          <w:sz w:val="24"/>
                          <w:szCs w:val="24"/>
                        </w:rPr>
                      </w:pPr>
                      <w:r w:rsidRPr="00556449">
                        <w:rPr>
                          <w:rFonts w:ascii="Rockwell" w:hAnsi="Rockwell"/>
                          <w:b/>
                          <w:color w:val="333D81"/>
                          <w:sz w:val="24"/>
                          <w:szCs w:val="24"/>
                        </w:rPr>
                        <w:t>Mobiles Vor-Ort-Team</w:t>
                      </w:r>
                    </w:p>
                    <w:p w14:paraId="584ABD93" w14:textId="19D495A1" w:rsidR="003A4032" w:rsidRPr="00556449" w:rsidRDefault="003A4032" w:rsidP="003A4032">
                      <w:pPr>
                        <w:rPr>
                          <w:rFonts w:ascii="Rockwell" w:hAnsi="Rockwell"/>
                          <w:b/>
                          <w:color w:val="333D81"/>
                          <w:sz w:val="24"/>
                          <w:szCs w:val="24"/>
                        </w:rPr>
                      </w:pPr>
                      <w:r w:rsidRPr="00556449">
                        <w:rPr>
                          <w:rFonts w:ascii="Rockwell" w:hAnsi="Rockwell"/>
                          <w:b/>
                          <w:color w:val="333D81"/>
                          <w:sz w:val="24"/>
                          <w:szCs w:val="24"/>
                        </w:rPr>
                        <w:t xml:space="preserve">Vanessa, </w:t>
                      </w:r>
                      <w:proofErr w:type="spellStart"/>
                      <w:r w:rsidR="001A1511" w:rsidRPr="00556449">
                        <w:rPr>
                          <w:rFonts w:ascii="Rockwell" w:hAnsi="Rockwell"/>
                          <w:b/>
                          <w:color w:val="333D81"/>
                          <w:sz w:val="24"/>
                          <w:szCs w:val="24"/>
                        </w:rPr>
                        <w:t>Maham</w:t>
                      </w:r>
                      <w:proofErr w:type="spellEnd"/>
                      <w:r w:rsidRPr="00556449">
                        <w:rPr>
                          <w:rFonts w:ascii="Rockwell" w:hAnsi="Rockwell"/>
                          <w:b/>
                          <w:color w:val="333D81"/>
                          <w:sz w:val="24"/>
                          <w:szCs w:val="24"/>
                        </w:rPr>
                        <w:t>, Ines</w:t>
                      </w:r>
                      <w:r w:rsidR="00934417">
                        <w:rPr>
                          <w:rFonts w:ascii="Rockwell" w:hAnsi="Rockwell"/>
                          <w:b/>
                          <w:color w:val="333D81"/>
                          <w:sz w:val="24"/>
                          <w:szCs w:val="24"/>
                        </w:rPr>
                        <w:t>, Jannik</w:t>
                      </w:r>
                      <w:r w:rsidRPr="00556449">
                        <w:rPr>
                          <w:rFonts w:ascii="Rockwell" w:hAnsi="Rockwell"/>
                          <w:b/>
                          <w:color w:val="333D81"/>
                          <w:sz w:val="24"/>
                          <w:szCs w:val="24"/>
                        </w:rPr>
                        <w:t xml:space="preserve"> </w:t>
                      </w:r>
                    </w:p>
                    <w:p w14:paraId="465782F9" w14:textId="7737E9D7" w:rsidR="003A4032" w:rsidRPr="00556449" w:rsidRDefault="003A4032" w:rsidP="003A4032">
                      <w:pPr>
                        <w:rPr>
                          <w:rFonts w:ascii="Rockwell" w:hAnsi="Rockwell"/>
                          <w:b/>
                          <w:color w:val="333D81"/>
                          <w:sz w:val="24"/>
                          <w:szCs w:val="24"/>
                        </w:rPr>
                      </w:pPr>
                    </w:p>
                    <w:p w14:paraId="3712CA34" w14:textId="77777777" w:rsidR="00556449" w:rsidRPr="00556449" w:rsidRDefault="00556449" w:rsidP="003A4032">
                      <w:pPr>
                        <w:rPr>
                          <w:rFonts w:ascii="Rockwell" w:hAnsi="Rockwell"/>
                          <w:b/>
                          <w:color w:val="333D81"/>
                          <w:sz w:val="24"/>
                          <w:szCs w:val="24"/>
                        </w:rPr>
                      </w:pPr>
                    </w:p>
                    <w:p w14:paraId="26486ABE" w14:textId="77777777" w:rsidR="003A4032" w:rsidRPr="00556449" w:rsidRDefault="003A4032" w:rsidP="003A4032">
                      <w:pPr>
                        <w:rPr>
                          <w:rFonts w:ascii="Rockwell" w:hAnsi="Rockwell" w:cs="Times New Roman"/>
                          <w:b/>
                          <w:color w:val="333D81"/>
                          <w:spacing w:val="0"/>
                          <w:sz w:val="22"/>
                          <w:szCs w:val="22"/>
                        </w:rPr>
                      </w:pPr>
                      <w:r w:rsidRPr="00556449">
                        <w:rPr>
                          <w:rFonts w:ascii="Rockwell" w:hAnsi="Rockwell"/>
                          <w:b/>
                          <w:color w:val="333D81"/>
                          <w:sz w:val="22"/>
                          <w:szCs w:val="22"/>
                        </w:rPr>
                        <w:t>Vor-Ort-Büro</w:t>
                      </w:r>
                      <w:r w:rsidRPr="00556449">
                        <w:rPr>
                          <w:rFonts w:ascii="Rockwell" w:hAnsi="Rockwell"/>
                          <w:b/>
                          <w:color w:val="333D81"/>
                          <w:sz w:val="22"/>
                          <w:szCs w:val="22"/>
                        </w:rPr>
                        <w:br/>
                        <w:t>Michael Sommer</w:t>
                      </w:r>
                      <w:r w:rsidRPr="00556449">
                        <w:rPr>
                          <w:rFonts w:ascii="Rockwell" w:hAnsi="Rockwell"/>
                          <w:b/>
                          <w:color w:val="333D81"/>
                          <w:sz w:val="22"/>
                          <w:szCs w:val="22"/>
                        </w:rPr>
                        <w:br/>
                        <w:t>Netzwerk Zukunft e.V.</w:t>
                      </w:r>
                      <w:r w:rsidRPr="00556449">
                        <w:rPr>
                          <w:rFonts w:ascii="Rockwell" w:hAnsi="Rockwell"/>
                          <w:b/>
                          <w:color w:val="333D81"/>
                          <w:sz w:val="22"/>
                          <w:szCs w:val="22"/>
                        </w:rPr>
                        <w:br/>
                        <w:t>Otto-Wels-Ring 37</w:t>
                      </w:r>
                      <w:r w:rsidRPr="00556449">
                        <w:rPr>
                          <w:rFonts w:ascii="Rockwell" w:hAnsi="Rockwell"/>
                          <w:b/>
                          <w:color w:val="333D81"/>
                          <w:sz w:val="22"/>
                          <w:szCs w:val="22"/>
                        </w:rPr>
                        <w:br/>
                        <w:t>12351 Berlin</w:t>
                      </w:r>
                      <w:r w:rsidRPr="00556449">
                        <w:rPr>
                          <w:rFonts w:ascii="Rockwell" w:hAnsi="Rockwell"/>
                          <w:b/>
                          <w:color w:val="333D81"/>
                          <w:sz w:val="22"/>
                          <w:szCs w:val="22"/>
                        </w:rPr>
                        <w:br/>
                        <w:t>Tel.: (0)30 634 20-134</w:t>
                      </w:r>
                      <w:r w:rsidRPr="00556449">
                        <w:rPr>
                          <w:rFonts w:ascii="Rockwell" w:hAnsi="Rockwell"/>
                          <w:b/>
                          <w:color w:val="333D81"/>
                          <w:sz w:val="22"/>
                          <w:szCs w:val="22"/>
                        </w:rPr>
                        <w:br/>
                        <w:t>Mobil: 0157 73163587</w:t>
                      </w:r>
                      <w:r w:rsidRPr="00556449">
                        <w:rPr>
                          <w:rFonts w:ascii="Rockwell" w:hAnsi="Rockwell"/>
                          <w:b/>
                          <w:color w:val="333D81"/>
                          <w:sz w:val="22"/>
                          <w:szCs w:val="22"/>
                        </w:rPr>
                        <w:br/>
                        <w:t>FAX.: (0)30 60 25 80 91</w:t>
                      </w:r>
                      <w:r w:rsidRPr="00556449">
                        <w:rPr>
                          <w:rFonts w:ascii="Rockwell" w:hAnsi="Rockwell"/>
                          <w:b/>
                          <w:color w:val="333D81"/>
                          <w:sz w:val="22"/>
                          <w:szCs w:val="22"/>
                        </w:rPr>
                        <w:br/>
                        <w:t>E-Mail:</w:t>
                      </w:r>
                      <w:r w:rsidRPr="00556449">
                        <w:rPr>
                          <w:rStyle w:val="apple-converted-space"/>
                          <w:rFonts w:ascii="Rockwell" w:hAnsi="Rockwell"/>
                          <w:b/>
                          <w:color w:val="333D81"/>
                          <w:sz w:val="22"/>
                          <w:szCs w:val="22"/>
                        </w:rPr>
                        <w:t> </w:t>
                      </w:r>
                      <w:hyperlink r:id="rId13" w:history="1">
                        <w:r w:rsidRPr="00556449">
                          <w:rPr>
                            <w:rStyle w:val="Hyperlink"/>
                            <w:rFonts w:ascii="Rockwell" w:hAnsi="Rockwell"/>
                            <w:b/>
                            <w:color w:val="333D81"/>
                            <w:sz w:val="22"/>
                            <w:szCs w:val="22"/>
                          </w:rPr>
                          <w:t>michael.sommer@gmx.de</w:t>
                        </w:r>
                      </w:hyperlink>
                    </w:p>
                    <w:p w14:paraId="4333BE29" w14:textId="77777777" w:rsidR="003A4032" w:rsidRPr="00D678FA" w:rsidRDefault="003A4032" w:rsidP="003A4032">
                      <w:pPr>
                        <w:rPr>
                          <w:rFonts w:ascii="Rockwell" w:hAnsi="Rockwell"/>
                          <w:b/>
                          <w:color w:val="1E246B"/>
                          <w:sz w:val="22"/>
                          <w:szCs w:val="22"/>
                        </w:rPr>
                      </w:pPr>
                    </w:p>
                    <w:p w14:paraId="3312FB25" w14:textId="77777777" w:rsidR="003A4032" w:rsidRPr="002F7BAE" w:rsidRDefault="003A4032" w:rsidP="003A4032">
                      <w:pPr>
                        <w:jc w:val="center"/>
                        <w:rPr>
                          <w:rFonts w:ascii="Rockwell" w:hAnsi="Rockwell"/>
                          <w:color w:val="244061" w:themeColor="accent1" w:themeShade="80"/>
                          <w:sz w:val="20"/>
                          <w:szCs w:val="20"/>
                        </w:rPr>
                      </w:pPr>
                    </w:p>
                  </w:txbxContent>
                </v:textbox>
                <w10:wrap type="square"/>
              </v:shape>
            </w:pict>
          </mc:Fallback>
        </mc:AlternateContent>
      </w:r>
    </w:p>
    <w:p w14:paraId="75F84355" w14:textId="2207E391" w:rsidR="00777FEA" w:rsidRPr="0082267C" w:rsidRDefault="00C90252" w:rsidP="002B137A">
      <w:pPr>
        <w:ind w:left="-709" w:right="-720"/>
        <w:rPr>
          <w:rFonts w:ascii="Rockwell" w:hAnsi="Rockwell"/>
          <w:b/>
          <w:color w:val="333D81"/>
          <w:sz w:val="28"/>
          <w:szCs w:val="28"/>
        </w:rPr>
      </w:pPr>
      <w:r w:rsidRPr="0082267C">
        <w:rPr>
          <w:rFonts w:ascii="Rockwell" w:hAnsi="Rockwell"/>
          <w:b/>
          <w:noProof/>
          <w:color w:val="333D81"/>
          <w:sz w:val="28"/>
          <w:szCs w:val="28"/>
        </w:rPr>
        <mc:AlternateContent>
          <mc:Choice Requires="wps">
            <w:drawing>
              <wp:anchor distT="0" distB="0" distL="114300" distR="114300" simplePos="0" relativeHeight="251703296" behindDoc="0" locked="0" layoutInCell="1" allowOverlap="1" wp14:anchorId="0F2A4A70" wp14:editId="28355F62">
                <wp:simplePos x="0" y="0"/>
                <wp:positionH relativeFrom="column">
                  <wp:posOffset>66675</wp:posOffset>
                </wp:positionH>
                <wp:positionV relativeFrom="paragraph">
                  <wp:posOffset>3601608</wp:posOffset>
                </wp:positionV>
                <wp:extent cx="6250305" cy="590550"/>
                <wp:effectExtent l="0" t="0" r="0" b="0"/>
                <wp:wrapSquare wrapText="bothSides"/>
                <wp:docPr id="35"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0305" cy="5905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AF0A8A" w14:textId="77777777" w:rsidR="003A4032" w:rsidRPr="001A1511" w:rsidRDefault="003A4032" w:rsidP="003A4032">
                            <w:pPr>
                              <w:rPr>
                                <w:rFonts w:ascii="Rockwell" w:hAnsi="Rockwell"/>
                                <w:color w:val="1E246B"/>
                                <w:sz w:val="24"/>
                                <w:szCs w:val="24"/>
                              </w:rPr>
                            </w:pPr>
                            <w:r w:rsidRPr="001A1511">
                              <w:rPr>
                                <w:rFonts w:ascii="Rockwell" w:hAnsi="Rockwell"/>
                                <w:color w:val="1E246B"/>
                                <w:sz w:val="24"/>
                                <w:szCs w:val="24"/>
                              </w:rPr>
                              <w:t>Das mobile Vor-Ort-Team informiert über den Jugend-Demokratiefonds in Neukölln und hilft bei der Antragstellung &amp; Abrechnung der Projekte.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F2A4A70" id="_x0000_t202" coordsize="21600,21600" o:spt="202" path="m,l,21600r21600,l21600,xe">
                <v:stroke joinstyle="miter"/>
                <v:path gradientshapeok="t" o:connecttype="rect"/>
              </v:shapetype>
              <v:shape id="Textfeld 35" o:spid="_x0000_s1034" type="#_x0000_t202" style="position:absolute;left:0;text-align:left;margin-left:5.25pt;margin-top:283.6pt;width:492.15pt;height:4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" filled="f" stroked="f">
                <v:textbox>
                  <w:txbxContent>
                    <w:p w14:paraId="28AF0A8A" w14:textId="77777777" w:rsidR="003A4032" w:rsidRPr="001A1511" w:rsidRDefault="003A4032" w:rsidP="003A4032">
                      <w:pPr>
                        <w:rPr>
                          <w:rFonts w:ascii="Rockwell" w:hAnsi="Rockwell"/>
                          <w:color w:val="1E246B"/>
                          <w:sz w:val="24"/>
                          <w:szCs w:val="24"/>
                        </w:rPr>
                      </w:pPr>
                      <w:r w:rsidRPr="001A1511">
                        <w:rPr>
                          <w:rFonts w:ascii="Rockwell" w:hAnsi="Rockwell"/>
                          <w:color w:val="1E246B"/>
                          <w:sz w:val="24"/>
                          <w:szCs w:val="24"/>
                        </w:rPr>
                        <w:t>Das mobile Vor-Ort-Team informiert über den Jugend-Demokratiefonds in Neukölln und hilft bei der Antragstellung &amp; Abrechnung der Projekte.</w:t>
                      </w:r>
                    </w:p>
                  </w:txbxContent>
                </v:textbox>
                <w10:wrap type="square"/>
              </v:shape>
            </w:pict>
          </mc:Fallback>
        </mc:AlternateContent>
      </w:r>
    </w:p>
    <w:p w14:paraId="2990D5C3" w14:textId="274520CB" w:rsidR="00777FEA" w:rsidRPr="0082267C" w:rsidRDefault="00777FEA" w:rsidP="002B137A">
      <w:pPr>
        <w:ind w:left="-709" w:right="-720"/>
        <w:rPr>
          <w:rFonts w:ascii="Rockwell" w:hAnsi="Rockwell"/>
          <w:b/>
          <w:color w:val="333D81"/>
          <w:sz w:val="28"/>
          <w:szCs w:val="28"/>
        </w:rPr>
      </w:pPr>
    </w:p>
    <w:p w14:paraId="2DCF888A" w14:textId="13AB8D0E" w:rsidR="00777FEA" w:rsidRPr="00934417" w:rsidRDefault="00B318FF" w:rsidP="007A78D5">
      <w:pPr>
        <w:pBdr>
          <w:top w:val="single" w:sz="4" w:space="1" w:color="auto"/>
          <w:left w:val="single" w:sz="4" w:space="4" w:color="auto"/>
          <w:bottom w:val="single" w:sz="4" w:space="1" w:color="auto"/>
          <w:right w:val="single" w:sz="4" w:space="4" w:color="auto"/>
        </w:pBdr>
        <w:ind w:left="-709" w:right="-720"/>
        <w:rPr>
          <w:rFonts w:ascii="Rockwell" w:hAnsi="Rockwell"/>
          <w:b/>
          <w:color w:val="FF0000"/>
          <w:sz w:val="28"/>
          <w:szCs w:val="28"/>
        </w:rPr>
      </w:pPr>
      <w:r>
        <w:rPr>
          <w:rFonts w:ascii="Rockwell" w:hAnsi="Rockwell"/>
          <w:b/>
          <w:color w:val="333D81"/>
          <w:sz w:val="28"/>
          <w:szCs w:val="28"/>
        </w:rPr>
        <w:tab/>
      </w:r>
      <w:r w:rsidRPr="003F04C2">
        <w:rPr>
          <w:rFonts w:ascii="Rockwell" w:hAnsi="Rockwell"/>
          <w:b/>
          <w:color w:val="FDC404"/>
          <w:sz w:val="28"/>
          <w:szCs w:val="28"/>
        </w:rPr>
        <w:t xml:space="preserve">   </w:t>
      </w:r>
      <w:r w:rsidR="007A78D5" w:rsidRPr="00934417">
        <w:rPr>
          <w:rFonts w:ascii="Rockwell" w:hAnsi="Rockwell"/>
          <w:b/>
          <w:color w:val="FF0000"/>
          <w:sz w:val="28"/>
          <w:szCs w:val="28"/>
        </w:rPr>
        <w:t xml:space="preserve">Wichtiger </w:t>
      </w:r>
      <w:r w:rsidRPr="00934417">
        <w:rPr>
          <w:rFonts w:ascii="Rockwell" w:hAnsi="Rockwell"/>
          <w:b/>
          <w:color w:val="FF0000"/>
          <w:sz w:val="28"/>
          <w:szCs w:val="28"/>
        </w:rPr>
        <w:t>Hinweis</w:t>
      </w:r>
    </w:p>
    <w:p w14:paraId="4394F98D" w14:textId="7CFC585C" w:rsidR="007A78D5" w:rsidRPr="004D78D8" w:rsidRDefault="00B318FF" w:rsidP="004D78D8">
      <w:pPr>
        <w:ind w:left="-709" w:right="-720"/>
        <w:rPr>
          <w:rFonts w:ascii="Rockwell" w:hAnsi="Rockwell"/>
          <w:color w:val="FF0000"/>
          <w:sz w:val="21"/>
          <w:szCs w:val="21"/>
        </w:rPr>
      </w:pPr>
      <w:r w:rsidRPr="00934417">
        <w:rPr>
          <w:rFonts w:ascii="Rockwell" w:hAnsi="Rockwell"/>
          <w:b/>
          <w:color w:val="FF0000"/>
          <w:sz w:val="28"/>
          <w:szCs w:val="28"/>
        </w:rPr>
        <w:tab/>
      </w:r>
      <w:r w:rsidRPr="004D78D8">
        <w:rPr>
          <w:rFonts w:ascii="Rockwell" w:hAnsi="Rockwell"/>
          <w:color w:val="FF0000"/>
          <w:sz w:val="21"/>
          <w:szCs w:val="21"/>
        </w:rPr>
        <w:t xml:space="preserve">  </w:t>
      </w:r>
      <w:r w:rsidR="004D78D8" w:rsidRPr="004D78D8">
        <w:rPr>
          <w:rFonts w:ascii="Rockwell" w:hAnsi="Rockwell"/>
          <w:color w:val="FF0000"/>
          <w:sz w:val="21"/>
          <w:szCs w:val="21"/>
        </w:rPr>
        <w:t xml:space="preserve"> </w:t>
      </w:r>
      <w:r w:rsidR="00E8275A" w:rsidRPr="004D78D8">
        <w:rPr>
          <w:rFonts w:ascii="Rockwell" w:hAnsi="Rockwell"/>
          <w:color w:val="FF0000"/>
          <w:sz w:val="21"/>
          <w:szCs w:val="21"/>
        </w:rPr>
        <w:t xml:space="preserve">Bitte </w:t>
      </w:r>
      <w:r w:rsidRPr="004D78D8">
        <w:rPr>
          <w:rFonts w:ascii="Rockwell" w:hAnsi="Rockwell"/>
          <w:color w:val="FF0000"/>
          <w:sz w:val="21"/>
          <w:szCs w:val="21"/>
        </w:rPr>
        <w:t xml:space="preserve">den Antrag </w:t>
      </w:r>
      <w:r w:rsidR="00E8275A" w:rsidRPr="004D78D8">
        <w:rPr>
          <w:rFonts w:ascii="Rockwell" w:hAnsi="Rockwell"/>
          <w:color w:val="FF0000"/>
          <w:sz w:val="21"/>
          <w:szCs w:val="21"/>
        </w:rPr>
        <w:t>mit eurem „</w:t>
      </w:r>
      <w:r w:rsidR="00E8275A" w:rsidRPr="004D78D8">
        <w:rPr>
          <w:rFonts w:ascii="Rockwell" w:hAnsi="Rockwell"/>
          <w:i/>
          <w:color w:val="FF0000"/>
          <w:sz w:val="21"/>
          <w:szCs w:val="21"/>
        </w:rPr>
        <w:t>Projektnamen_Einrichtung.doc</w:t>
      </w:r>
      <w:r w:rsidR="00573C78" w:rsidRPr="004D78D8">
        <w:rPr>
          <w:rFonts w:ascii="Rockwell" w:hAnsi="Rockwell"/>
          <w:i/>
          <w:color w:val="FF0000"/>
          <w:sz w:val="21"/>
          <w:szCs w:val="21"/>
        </w:rPr>
        <w:t>x</w:t>
      </w:r>
      <w:r w:rsidR="003F04C2" w:rsidRPr="004D78D8">
        <w:rPr>
          <w:rFonts w:ascii="Rockwell" w:hAnsi="Rockwell"/>
          <w:i/>
          <w:color w:val="FF0000"/>
          <w:sz w:val="21"/>
          <w:szCs w:val="21"/>
        </w:rPr>
        <w:t xml:space="preserve"> </w:t>
      </w:r>
      <w:r w:rsidR="003F04C2" w:rsidRPr="004D78D8">
        <w:rPr>
          <w:rFonts w:ascii="Rockwell" w:hAnsi="Rockwell"/>
          <w:color w:val="FF0000"/>
          <w:sz w:val="21"/>
          <w:szCs w:val="21"/>
        </w:rPr>
        <w:t>abspeichern!!</w:t>
      </w:r>
    </w:p>
    <w:p w14:paraId="5322E01F" w14:textId="77777777" w:rsidR="009714B4" w:rsidRPr="004D78D8" w:rsidRDefault="00933ED4" w:rsidP="004D78D8">
      <w:pPr>
        <w:ind w:left="-709" w:right="-720"/>
        <w:rPr>
          <w:rFonts w:ascii="Rockwell" w:hAnsi="Rockwell"/>
          <w:color w:val="FF0000"/>
          <w:sz w:val="21"/>
          <w:szCs w:val="21"/>
        </w:rPr>
      </w:pPr>
      <w:r w:rsidRPr="004D78D8">
        <w:rPr>
          <w:rFonts w:ascii="Rockwell" w:hAnsi="Rockwell"/>
          <w:color w:val="FF0000"/>
          <w:sz w:val="21"/>
          <w:szCs w:val="21"/>
        </w:rPr>
        <w:tab/>
        <w:t xml:space="preserve">   </w:t>
      </w:r>
      <w:r w:rsidR="009714B4" w:rsidRPr="004D78D8">
        <w:rPr>
          <w:rFonts w:ascii="Rockwell" w:hAnsi="Rockwell"/>
          <w:color w:val="FF0000"/>
          <w:sz w:val="21"/>
          <w:szCs w:val="21"/>
        </w:rPr>
        <w:t>Den fertigen Antrag</w:t>
      </w:r>
      <w:r w:rsidRPr="004D78D8">
        <w:rPr>
          <w:rFonts w:ascii="Rockwell" w:hAnsi="Rockwell"/>
          <w:color w:val="FF0000"/>
          <w:sz w:val="21"/>
          <w:szCs w:val="21"/>
        </w:rPr>
        <w:t xml:space="preserve"> bitte in den Briefkasten des zentralen Vor – Ort – Büros einwerfen </w:t>
      </w:r>
      <w:r w:rsidR="009714B4" w:rsidRPr="004D78D8">
        <w:rPr>
          <w:rFonts w:ascii="Rockwell" w:hAnsi="Rockwell"/>
          <w:color w:val="FF0000"/>
          <w:sz w:val="21"/>
          <w:szCs w:val="21"/>
        </w:rPr>
        <w:t>(beim</w:t>
      </w:r>
    </w:p>
    <w:p w14:paraId="6EA15F69" w14:textId="3C48390D" w:rsidR="004D78D8" w:rsidRPr="004D78D8" w:rsidRDefault="009714B4" w:rsidP="004D78D8">
      <w:pPr>
        <w:rPr>
          <w:rFonts w:ascii="Rockwell" w:hAnsi="Rockwell"/>
          <w:color w:val="FF0000"/>
          <w:sz w:val="21"/>
          <w:szCs w:val="21"/>
        </w:rPr>
      </w:pPr>
      <w:r w:rsidRPr="004D78D8">
        <w:rPr>
          <w:rFonts w:ascii="Rockwell" w:hAnsi="Rockwell"/>
          <w:color w:val="FF0000"/>
          <w:sz w:val="21"/>
          <w:szCs w:val="21"/>
        </w:rPr>
        <w:t xml:space="preserve">   Bezirksamt, Britzer Damm 93, 12347 Be</w:t>
      </w:r>
      <w:r w:rsidR="004D78D8" w:rsidRPr="004D78D8">
        <w:rPr>
          <w:rFonts w:ascii="Rockwell" w:hAnsi="Rockwell"/>
          <w:color w:val="FF0000"/>
          <w:sz w:val="21"/>
          <w:szCs w:val="21"/>
        </w:rPr>
        <w:t>rlin)</w:t>
      </w:r>
      <w:r w:rsidRPr="004D78D8">
        <w:rPr>
          <w:rFonts w:ascii="Rockwell" w:hAnsi="Rockwell"/>
          <w:color w:val="FF0000"/>
          <w:sz w:val="21"/>
          <w:szCs w:val="21"/>
        </w:rPr>
        <w:t xml:space="preserve"> </w:t>
      </w:r>
      <w:r w:rsidR="00933ED4" w:rsidRPr="004D78D8">
        <w:rPr>
          <w:rFonts w:ascii="Rockwell" w:hAnsi="Rockwell"/>
          <w:color w:val="FF0000"/>
          <w:sz w:val="21"/>
          <w:szCs w:val="21"/>
        </w:rPr>
        <w:t xml:space="preserve">oder per Mail: </w:t>
      </w:r>
      <w:r w:rsidR="004D78D8" w:rsidRPr="004D78D8">
        <w:rPr>
          <w:rStyle w:val="apple-converted-space"/>
          <w:rFonts w:ascii="Helvetica" w:hAnsi="Helvetica"/>
          <w:color w:val="FFFFFF"/>
          <w:sz w:val="21"/>
          <w:szCs w:val="21"/>
        </w:rPr>
        <w:t> </w:t>
      </w:r>
      <w:hyperlink r:id="rId14" w:history="1">
        <w:r w:rsidR="004D78D8" w:rsidRPr="004D78D8">
          <w:rPr>
            <w:rStyle w:val="Hyperlink"/>
            <w:rFonts w:ascii="Helvetica" w:hAnsi="Helvetica"/>
            <w:sz w:val="21"/>
            <w:szCs w:val="21"/>
          </w:rPr>
          <w:t>neukoellnjugendjury@gmail.com</w:t>
        </w:r>
      </w:hyperlink>
      <w:r w:rsidR="004D78D8" w:rsidRPr="004D78D8">
        <w:rPr>
          <w:rFonts w:ascii="Rockwell" w:hAnsi="Rockwell"/>
          <w:color w:val="FF0000"/>
          <w:sz w:val="21"/>
          <w:szCs w:val="21"/>
        </w:rPr>
        <w:t xml:space="preserve"> und in </w:t>
      </w:r>
    </w:p>
    <w:p w14:paraId="567B11C6" w14:textId="188B539E" w:rsidR="00933ED4" w:rsidRPr="004D78D8" w:rsidRDefault="004D78D8" w:rsidP="004D78D8">
      <w:pPr>
        <w:rPr>
          <w:rFonts w:ascii="Times New Roman" w:hAnsi="Times New Roman" w:cs="Times New Roman"/>
          <w:spacing w:val="0"/>
          <w:sz w:val="21"/>
          <w:szCs w:val="21"/>
        </w:rPr>
      </w:pPr>
      <w:r w:rsidRPr="004D78D8">
        <w:rPr>
          <w:rFonts w:ascii="Rockwell" w:hAnsi="Rockwell"/>
          <w:color w:val="FF0000"/>
          <w:sz w:val="21"/>
          <w:szCs w:val="21"/>
        </w:rPr>
        <w:t xml:space="preserve">   cc: </w:t>
      </w:r>
      <w:hyperlink r:id="rId15" w:history="1">
        <w:r w:rsidRPr="004D78D8">
          <w:rPr>
            <w:rStyle w:val="Hyperlink"/>
            <w:rFonts w:ascii="Helvetica" w:hAnsi="Helvetica"/>
            <w:sz w:val="21"/>
            <w:szCs w:val="21"/>
          </w:rPr>
          <w:t>michael.sommer@gmx.de</w:t>
        </w:r>
      </w:hyperlink>
      <w:r w:rsidRPr="004D78D8">
        <w:rPr>
          <w:rFonts w:ascii="Rockwell" w:hAnsi="Rockwell"/>
          <w:color w:val="FF0000"/>
          <w:sz w:val="21"/>
          <w:szCs w:val="21"/>
        </w:rPr>
        <w:t xml:space="preserve"> </w:t>
      </w:r>
      <w:r w:rsidR="00933ED4" w:rsidRPr="004D78D8">
        <w:rPr>
          <w:rFonts w:ascii="Rockwell" w:hAnsi="Rockwell"/>
          <w:color w:val="FF0000"/>
          <w:sz w:val="21"/>
          <w:szCs w:val="21"/>
        </w:rPr>
        <w:t>senden!</w:t>
      </w:r>
    </w:p>
    <w:p w14:paraId="0B2741F9" w14:textId="1A8BDAAE" w:rsidR="00777FEA" w:rsidRPr="009714B4" w:rsidRDefault="00777FEA" w:rsidP="00406FF5">
      <w:pPr>
        <w:ind w:right="-720"/>
        <w:rPr>
          <w:rFonts w:ascii="Rockwell" w:hAnsi="Rockwell"/>
          <w:b/>
          <w:color w:val="384083"/>
          <w:sz w:val="28"/>
          <w:szCs w:val="28"/>
        </w:rPr>
      </w:pPr>
    </w:p>
    <w:p w14:paraId="263D8FBF" w14:textId="0250FA1D" w:rsidR="00777FEA" w:rsidRPr="009714B4" w:rsidRDefault="002740C0" w:rsidP="002B137A">
      <w:pPr>
        <w:ind w:left="-709" w:right="-720"/>
        <w:rPr>
          <w:rFonts w:ascii="Rockwell" w:hAnsi="Rockwell"/>
          <w:b/>
          <w:color w:val="333D81"/>
          <w:sz w:val="28"/>
          <w:szCs w:val="28"/>
        </w:rPr>
      </w:pPr>
      <w:r w:rsidRPr="0082267C">
        <w:rPr>
          <w:rFonts w:ascii="Rockwell" w:hAnsi="Rockwell"/>
          <w:noProof/>
          <w:color w:val="333D81"/>
          <w:sz w:val="20"/>
          <w:szCs w:val="20"/>
        </w:rPr>
        <mc:AlternateContent>
          <mc:Choice Requires="wps">
            <w:drawing>
              <wp:anchor distT="0" distB="0" distL="114300" distR="114300" simplePos="0" relativeHeight="251701248" behindDoc="0" locked="0" layoutInCell="1" allowOverlap="1" wp14:anchorId="17F217F5" wp14:editId="2F132A59">
                <wp:simplePos x="0" y="0"/>
                <wp:positionH relativeFrom="column">
                  <wp:posOffset>41275</wp:posOffset>
                </wp:positionH>
                <wp:positionV relativeFrom="paragraph">
                  <wp:posOffset>55880</wp:posOffset>
                </wp:positionV>
                <wp:extent cx="6223000" cy="1412875"/>
                <wp:effectExtent l="0" t="0" r="0" b="0"/>
                <wp:wrapSquare wrapText="bothSides"/>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0" cy="14128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BE0B40" w14:textId="77777777" w:rsidR="003A4032" w:rsidRPr="001A1511" w:rsidRDefault="003A4032" w:rsidP="003A4032">
                            <w:pPr>
                              <w:rPr>
                                <w:rFonts w:ascii="Rockwell" w:hAnsi="Rockwell"/>
                                <w:b/>
                                <w:color w:val="1E246B"/>
                                <w:sz w:val="24"/>
                                <w:szCs w:val="24"/>
                              </w:rPr>
                            </w:pPr>
                            <w:r w:rsidRPr="001A1511">
                              <w:rPr>
                                <w:rFonts w:ascii="Rockwell" w:hAnsi="Rockwell"/>
                                <w:b/>
                                <w:color w:val="1E246B"/>
                                <w:sz w:val="24"/>
                                <w:szCs w:val="24"/>
                              </w:rPr>
                              <w:t>Jugend-Demokratiefonds Berlin</w:t>
                            </w:r>
                          </w:p>
                          <w:p w14:paraId="1EC25E42" w14:textId="667D4985" w:rsidR="003A4032" w:rsidRPr="001A1511" w:rsidRDefault="003A4032" w:rsidP="003A4032">
                            <w:pPr>
                              <w:rPr>
                                <w:rFonts w:ascii="Rockwell" w:hAnsi="Rockwell"/>
                                <w:color w:val="1E246B"/>
                                <w:sz w:val="24"/>
                                <w:szCs w:val="24"/>
                              </w:rPr>
                            </w:pPr>
                            <w:r w:rsidRPr="001A1511">
                              <w:rPr>
                                <w:rFonts w:ascii="Rockwell" w:hAnsi="Rockwell"/>
                                <w:color w:val="1E246B"/>
                                <w:sz w:val="24"/>
                                <w:szCs w:val="24"/>
                              </w:rPr>
                              <w:t>Das Berliner Landesprogramm für Demokratie, Partizipation und Toleranz, und gegen Gewalt und Ausgrenzung hat die Förderung demokratischer Strukturen, den Aufbau von Partizipationsmöglichkeiten und die Unterstützung von Projekten gegen Rechtsextremismus, Rassismus und Antisemitismus in Berlin zum Ziel.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7F217F5" id="Textfeld 19" o:spid="_x0000_s1035" type="#_x0000_t202" style="position:absolute;left:0;text-align:left;margin-left:3.25pt;margin-top:4.4pt;width:490pt;height:11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" filled="f" stroked="f">
                <v:textbox>
                  <w:txbxContent>
                    <w:p w14:paraId="1DBE0B40" w14:textId="77777777" w:rsidR="003A4032" w:rsidRPr="001A1511" w:rsidRDefault="003A4032" w:rsidP="003A4032">
                      <w:pPr>
                        <w:rPr>
                          <w:rFonts w:ascii="Rockwell" w:hAnsi="Rockwell"/>
                          <w:b/>
                          <w:color w:val="1E246B"/>
                          <w:sz w:val="24"/>
                          <w:szCs w:val="24"/>
                        </w:rPr>
                      </w:pPr>
                      <w:r w:rsidRPr="001A1511">
                        <w:rPr>
                          <w:rFonts w:ascii="Rockwell" w:hAnsi="Rockwell"/>
                          <w:b/>
                          <w:color w:val="1E246B"/>
                          <w:sz w:val="24"/>
                          <w:szCs w:val="24"/>
                        </w:rPr>
                        <w:t>Jugend-Demokratiefonds Berlin</w:t>
                      </w:r>
                    </w:p>
                    <w:p w14:paraId="1EC25E42" w14:textId="667D4985" w:rsidR="003A4032" w:rsidRPr="001A1511" w:rsidRDefault="003A4032" w:rsidP="003A4032">
                      <w:pPr>
                        <w:rPr>
                          <w:rFonts w:ascii="Rockwell" w:hAnsi="Rockwell"/>
                          <w:color w:val="1E246B"/>
                          <w:sz w:val="24"/>
                          <w:szCs w:val="24"/>
                        </w:rPr>
                      </w:pPr>
                      <w:r w:rsidRPr="001A1511">
                        <w:rPr>
                          <w:rFonts w:ascii="Rockwell" w:hAnsi="Rockwell"/>
                          <w:color w:val="1E246B"/>
                          <w:sz w:val="24"/>
                          <w:szCs w:val="24"/>
                        </w:rPr>
                        <w:t>Das Berliner Landesprogramm für Demokratie, Partizipation und Toleranz, und gegen Gewalt und Ausgrenzung hat die Förderung demokratischer Strukturen, den Aufbau von Partizipationsmöglichkeiten und die Unterstützung von Projekten gegen Rechtsextremismus, Rassismus und Antisemitismus in Berlin zum Ziel.</w:t>
                      </w:r>
                    </w:p>
                  </w:txbxContent>
                </v:textbox>
                <w10:wrap type="square"/>
              </v:shape>
            </w:pict>
          </mc:Fallback>
        </mc:AlternateContent>
      </w:r>
    </w:p>
    <w:p w14:paraId="47A6658A" w14:textId="7B6C89BD" w:rsidR="00777FEA" w:rsidRPr="009714B4" w:rsidRDefault="00777FEA" w:rsidP="002B137A">
      <w:pPr>
        <w:ind w:left="-709" w:right="-720"/>
        <w:rPr>
          <w:rFonts w:ascii="Rockwell" w:hAnsi="Rockwell"/>
          <w:b/>
          <w:color w:val="333D81"/>
          <w:sz w:val="28"/>
          <w:szCs w:val="28"/>
        </w:rPr>
      </w:pPr>
    </w:p>
    <w:p w14:paraId="66DCABE7" w14:textId="3F027910" w:rsidR="00777FEA" w:rsidRPr="009714B4" w:rsidRDefault="00777FEA" w:rsidP="002B137A">
      <w:pPr>
        <w:ind w:left="-709" w:right="-720"/>
        <w:rPr>
          <w:rFonts w:ascii="Rockwell" w:hAnsi="Rockwell"/>
          <w:b/>
          <w:color w:val="333D81"/>
          <w:sz w:val="28"/>
          <w:szCs w:val="28"/>
        </w:rPr>
      </w:pPr>
    </w:p>
    <w:p w14:paraId="4A9056C4" w14:textId="558A2BEA" w:rsidR="00777FEA" w:rsidRPr="009714B4" w:rsidRDefault="00777FEA" w:rsidP="002B137A">
      <w:pPr>
        <w:ind w:left="-709" w:right="-720"/>
        <w:rPr>
          <w:rFonts w:ascii="Rockwell" w:hAnsi="Rockwell"/>
          <w:b/>
          <w:color w:val="333D81"/>
          <w:sz w:val="28"/>
          <w:szCs w:val="28"/>
        </w:rPr>
      </w:pPr>
    </w:p>
    <w:p w14:paraId="4F3CDA8D" w14:textId="7DDBD550" w:rsidR="00777FEA" w:rsidRPr="009714B4" w:rsidRDefault="00777FEA" w:rsidP="00406FF5">
      <w:pPr>
        <w:ind w:right="-720"/>
        <w:rPr>
          <w:rFonts w:ascii="Rockwell" w:hAnsi="Rockwell"/>
          <w:b/>
          <w:color w:val="333D81"/>
          <w:sz w:val="28"/>
          <w:szCs w:val="28"/>
        </w:rPr>
      </w:pPr>
    </w:p>
    <w:p w14:paraId="6BE618BF" w14:textId="1ED52E83" w:rsidR="00406FF5" w:rsidRPr="009714B4" w:rsidRDefault="00406FF5" w:rsidP="00406FF5">
      <w:pPr>
        <w:ind w:right="-720"/>
        <w:rPr>
          <w:rFonts w:ascii="Rockwell" w:hAnsi="Rockwell"/>
          <w:b/>
          <w:color w:val="333D81"/>
          <w:sz w:val="28"/>
          <w:szCs w:val="28"/>
        </w:rPr>
      </w:pPr>
      <w:r w:rsidRPr="0082267C">
        <w:rPr>
          <w:rFonts w:ascii="Rockwell" w:hAnsi="Rockwell"/>
          <w:noProof/>
          <w:color w:val="333D81"/>
        </w:rPr>
        <w:drawing>
          <wp:anchor distT="0" distB="0" distL="114300" distR="114300" simplePos="0" relativeHeight="251719680" behindDoc="0" locked="0" layoutInCell="1" allowOverlap="1" wp14:anchorId="2AA37FE2" wp14:editId="1847D21E">
            <wp:simplePos x="0" y="0"/>
            <wp:positionH relativeFrom="column">
              <wp:posOffset>-456598</wp:posOffset>
            </wp:positionH>
            <wp:positionV relativeFrom="paragraph">
              <wp:posOffset>193575</wp:posOffset>
            </wp:positionV>
            <wp:extent cx="1993900" cy="1943100"/>
            <wp:effectExtent l="0" t="0" r="0" b="0"/>
            <wp:wrapNone/>
            <wp:docPr id="13" name="Bild 45" descr="Macintosh HD:Users:cynthiageyer:Documents:Ge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ynthiageyer:Documents:Gelb.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39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00DBD4" w14:textId="73661973" w:rsidR="00406FF5" w:rsidRPr="009714B4" w:rsidRDefault="00406FF5" w:rsidP="00406FF5">
      <w:pPr>
        <w:ind w:right="-720"/>
        <w:rPr>
          <w:rFonts w:ascii="Rockwell" w:hAnsi="Rockwell"/>
          <w:b/>
          <w:color w:val="333D81"/>
          <w:sz w:val="28"/>
          <w:szCs w:val="28"/>
        </w:rPr>
      </w:pPr>
    </w:p>
    <w:p w14:paraId="2EEB4405" w14:textId="4CCD7E2F" w:rsidR="00406FF5" w:rsidRPr="009714B4" w:rsidRDefault="00406FF5" w:rsidP="00406FF5">
      <w:pPr>
        <w:ind w:right="-720"/>
        <w:rPr>
          <w:rFonts w:ascii="Rockwell" w:hAnsi="Rockwell"/>
          <w:b/>
          <w:color w:val="333D81"/>
          <w:sz w:val="28"/>
          <w:szCs w:val="28"/>
        </w:rPr>
      </w:pPr>
    </w:p>
    <w:p w14:paraId="026EB94E" w14:textId="6CC78BD9" w:rsidR="00406FF5" w:rsidRPr="009714B4" w:rsidRDefault="00406FF5" w:rsidP="00406FF5">
      <w:pPr>
        <w:ind w:right="-720"/>
        <w:rPr>
          <w:rFonts w:ascii="Rockwell" w:hAnsi="Rockwell"/>
          <w:b/>
          <w:color w:val="333D81"/>
          <w:sz w:val="28"/>
          <w:szCs w:val="28"/>
        </w:rPr>
      </w:pPr>
    </w:p>
    <w:p w14:paraId="3E4CEB9C" w14:textId="27F7A01B" w:rsidR="00406FF5" w:rsidRPr="009714B4" w:rsidRDefault="00406FF5" w:rsidP="00406FF5">
      <w:pPr>
        <w:ind w:right="-720"/>
        <w:rPr>
          <w:rFonts w:ascii="Rockwell" w:hAnsi="Rockwell"/>
          <w:b/>
          <w:color w:val="333D81"/>
          <w:sz w:val="28"/>
          <w:szCs w:val="28"/>
        </w:rPr>
      </w:pPr>
    </w:p>
    <w:p w14:paraId="61C5FCE1" w14:textId="0383321D" w:rsidR="00406FF5" w:rsidRPr="009714B4" w:rsidRDefault="00406FF5" w:rsidP="00406FF5">
      <w:pPr>
        <w:ind w:right="-720"/>
        <w:rPr>
          <w:rFonts w:ascii="Rockwell" w:hAnsi="Rockwell"/>
          <w:b/>
          <w:color w:val="333D81"/>
          <w:sz w:val="28"/>
          <w:szCs w:val="28"/>
        </w:rPr>
      </w:pPr>
    </w:p>
    <w:p w14:paraId="5B262500" w14:textId="6166601E" w:rsidR="00406FF5" w:rsidRPr="009714B4" w:rsidRDefault="00406FF5" w:rsidP="00406FF5">
      <w:pPr>
        <w:ind w:right="-720"/>
        <w:rPr>
          <w:rFonts w:ascii="Rockwell" w:hAnsi="Rockwell"/>
          <w:b/>
          <w:color w:val="333D81"/>
          <w:sz w:val="28"/>
          <w:szCs w:val="28"/>
        </w:rPr>
      </w:pPr>
    </w:p>
    <w:p w14:paraId="2F82470D" w14:textId="083FA034" w:rsidR="00406FF5" w:rsidRPr="009714B4" w:rsidRDefault="00C90252" w:rsidP="00406FF5">
      <w:pPr>
        <w:ind w:right="-720"/>
        <w:rPr>
          <w:rFonts w:ascii="Rockwell" w:hAnsi="Rockwell"/>
          <w:b/>
          <w:color w:val="333D81"/>
          <w:sz w:val="28"/>
          <w:szCs w:val="28"/>
        </w:rPr>
      </w:pPr>
      <w:r w:rsidRPr="0082267C">
        <w:rPr>
          <w:rFonts w:ascii="Rockwell" w:hAnsi="Rockwell"/>
          <w:b/>
          <w:noProof/>
          <w:color w:val="333D81"/>
          <w:sz w:val="28"/>
          <w:szCs w:val="28"/>
        </w:rPr>
        <w:lastRenderedPageBreak/>
        <mc:AlternateContent>
          <mc:Choice Requires="wps">
            <w:drawing>
              <wp:anchor distT="0" distB="0" distL="114300" distR="114300" simplePos="0" relativeHeight="251653120" behindDoc="0" locked="0" layoutInCell="1" allowOverlap="1" wp14:anchorId="1D86203C" wp14:editId="44CF124B">
                <wp:simplePos x="0" y="0"/>
                <wp:positionH relativeFrom="column">
                  <wp:posOffset>-456864</wp:posOffset>
                </wp:positionH>
                <wp:positionV relativeFrom="paragraph">
                  <wp:posOffset>124236</wp:posOffset>
                </wp:positionV>
                <wp:extent cx="7599680" cy="465455"/>
                <wp:effectExtent l="0" t="0" r="20320" b="17145"/>
                <wp:wrapThrough wrapText="bothSides">
                  <wp:wrapPolygon edited="0">
                    <wp:start x="0" y="0"/>
                    <wp:lineTo x="0" y="21217"/>
                    <wp:lineTo x="21586" y="21217"/>
                    <wp:lineTo x="21586" y="0"/>
                    <wp:lineTo x="0" y="0"/>
                  </wp:wrapPolygon>
                </wp:wrapThrough>
                <wp:docPr id="6"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680" cy="465455"/>
                        </a:xfrm>
                        <a:prstGeom prst="rect">
                          <a:avLst/>
                        </a:prstGeom>
                        <a:solidFill>
                          <a:srgbClr val="1F605B"/>
                        </a:solidFill>
                        <a:ln w="9525">
                          <a:solidFill>
                            <a:srgbClr val="1B4E48"/>
                          </a:solidFill>
                          <a:miter lim="800000"/>
                          <a:headEnd/>
                          <a:tailEnd/>
                        </a:ln>
                      </wps:spPr>
                      <wps:txbx>
                        <w:txbxContent>
                          <w:p w14:paraId="528D46DC" w14:textId="73C87324" w:rsidR="001820DD" w:rsidRPr="001C005C" w:rsidRDefault="001820DD" w:rsidP="00520012">
                            <w:pPr>
                              <w:tabs>
                                <w:tab w:val="left" w:pos="5954"/>
                              </w:tabs>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w:t>
                            </w:r>
                            <w:r w:rsidR="00D07BF9">
                              <w:rPr>
                                <w:rFonts w:ascii="Rockwell" w:hAnsi="Rockwell"/>
                                <w:b/>
                                <w:color w:val="FFFFFF" w:themeColor="background1"/>
                                <w:sz w:val="28"/>
                                <w:szCs w:val="28"/>
                              </w:rPr>
                              <w:t>202</w:t>
                            </w:r>
                            <w:r w:rsidR="00FB43FB">
                              <w:rPr>
                                <w:rFonts w:ascii="Rockwell" w:hAnsi="Rockwell"/>
                                <w:b/>
                                <w:color w:val="FFFFFF" w:themeColor="background1"/>
                                <w:sz w:val="28"/>
                                <w:szCs w:val="28"/>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D86203C" id="Rechteck 5" o:spid="_x0000_s1036" style="position:absolute;margin-left:-35.95pt;margin-top:9.8pt;width:598.4pt;height:36.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" fillcolor="#1f605b" strokecolor="#1b4e48">
                <v:textbox>
                  <w:txbxContent>
                    <w:p w14:paraId="528D46DC" w14:textId="73C87324" w:rsidR="001820DD" w:rsidRPr="001C005C" w:rsidRDefault="001820DD" w:rsidP="00520012">
                      <w:pPr>
                        <w:tabs>
                          <w:tab w:val="left" w:pos="5954"/>
                        </w:tabs>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w:t>
                      </w:r>
                      <w:r w:rsidR="00D07BF9">
                        <w:rPr>
                          <w:rFonts w:ascii="Rockwell" w:hAnsi="Rockwell"/>
                          <w:b/>
                          <w:color w:val="FFFFFF" w:themeColor="background1"/>
                          <w:sz w:val="28"/>
                          <w:szCs w:val="28"/>
                        </w:rPr>
                        <w:t>202</w:t>
                      </w:r>
                      <w:r w:rsidR="00FB43FB">
                        <w:rPr>
                          <w:rFonts w:ascii="Rockwell" w:hAnsi="Rockwell"/>
                          <w:b/>
                          <w:color w:val="FFFFFF" w:themeColor="background1"/>
                          <w:sz w:val="28"/>
                          <w:szCs w:val="28"/>
                        </w:rPr>
                        <w:t>1</w:t>
                      </w:r>
                    </w:p>
                  </w:txbxContent>
                </v:textbox>
                <w10:wrap type="through"/>
              </v:rect>
            </w:pict>
          </mc:Fallback>
        </mc:AlternateContent>
      </w:r>
    </w:p>
    <w:tbl>
      <w:tblPr>
        <w:tblStyle w:val="NormaleTabelle1"/>
        <w:tblpPr w:leftFromText="141" w:rightFromText="141" w:vertAnchor="text" w:horzAnchor="margin" w:tblpY="165"/>
        <w:tblW w:w="10273" w:type="dxa"/>
        <w:tblInd w:w="0" w:type="dxa"/>
        <w:tblLayout w:type="fixed"/>
        <w:tblCellMar>
          <w:top w:w="14" w:type="dxa"/>
          <w:left w:w="86" w:type="dxa"/>
          <w:bottom w:w="14" w:type="dxa"/>
          <w:right w:w="86" w:type="dxa"/>
        </w:tblCellMar>
        <w:tblLook w:val="0000" w:firstRow="0" w:lastRow="0" w:firstColumn="0" w:lastColumn="0" w:noHBand="0" w:noVBand="0"/>
      </w:tblPr>
      <w:tblGrid>
        <w:gridCol w:w="2359"/>
        <w:gridCol w:w="1142"/>
        <w:gridCol w:w="6772"/>
      </w:tblGrid>
      <w:tr w:rsidR="00C90252" w:rsidRPr="00933ED4" w14:paraId="44E262C4" w14:textId="77777777" w:rsidTr="00C90252">
        <w:trPr>
          <w:trHeight w:val="85"/>
        </w:trPr>
        <w:tc>
          <w:tcPr>
            <w:tcW w:w="10273" w:type="dxa"/>
            <w:gridSpan w:val="3"/>
            <w:tcMar>
              <w:top w:w="14" w:type="dxa"/>
              <w:left w:w="0" w:type="dxa"/>
              <w:bottom w:w="14" w:type="dxa"/>
              <w:right w:w="86" w:type="dxa"/>
            </w:tcMar>
            <w:vAlign w:val="center"/>
          </w:tcPr>
          <w:p w14:paraId="72370C5E" w14:textId="77777777" w:rsidR="00C90252" w:rsidRPr="009714B4" w:rsidRDefault="00C90252" w:rsidP="00C90252">
            <w:pPr>
              <w:rPr>
                <w:rFonts w:ascii="Rockwell" w:hAnsi="Rockwell"/>
                <w:color w:val="333D81"/>
              </w:rPr>
            </w:pPr>
          </w:p>
        </w:tc>
      </w:tr>
      <w:tr w:rsidR="00C90252" w:rsidRPr="0082267C" w14:paraId="50630713" w14:textId="77777777" w:rsidTr="00C90252">
        <w:trPr>
          <w:trHeight w:val="769"/>
        </w:trPr>
        <w:tc>
          <w:tcPr>
            <w:tcW w:w="3501" w:type="dxa"/>
            <w:gridSpan w:val="2"/>
            <w:tcBorders>
              <w:top w:val="single" w:sz="12" w:space="0" w:color="999999"/>
              <w:left w:val="single" w:sz="4" w:space="0" w:color="C0C0C0"/>
              <w:bottom w:val="single" w:sz="4" w:space="0" w:color="C0C0C0"/>
              <w:right w:val="single" w:sz="4" w:space="0" w:color="C0C0C0"/>
            </w:tcBorders>
            <w:shd w:val="clear" w:color="auto" w:fill="D9D9D9" w:themeFill="background1" w:themeFillShade="D9"/>
            <w:vAlign w:val="center"/>
          </w:tcPr>
          <w:p w14:paraId="3BF3D358"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Wie heißt euer Projekt?</w:t>
            </w:r>
          </w:p>
        </w:tc>
        <w:tc>
          <w:tcPr>
            <w:tcW w:w="6772" w:type="dxa"/>
            <w:tcBorders>
              <w:top w:val="single" w:sz="12" w:space="0" w:color="999999"/>
              <w:left w:val="single" w:sz="4" w:space="0" w:color="C0C0C0"/>
              <w:right w:val="single" w:sz="4" w:space="0" w:color="C0C0C0"/>
            </w:tcBorders>
            <w:vAlign w:val="center"/>
          </w:tcPr>
          <w:p w14:paraId="13FF9E27" w14:textId="77777777" w:rsidR="00C90252" w:rsidRPr="0082267C" w:rsidRDefault="00C90252" w:rsidP="00C90252">
            <w:pPr>
              <w:rPr>
                <w:rFonts w:ascii="Rockwell" w:hAnsi="Rockwell"/>
                <w:color w:val="333D81"/>
                <w:sz w:val="18"/>
                <w:szCs w:val="18"/>
              </w:rPr>
            </w:pPr>
          </w:p>
        </w:tc>
      </w:tr>
      <w:tr w:rsidR="00C90252" w:rsidRPr="0082267C" w14:paraId="4B2575D1" w14:textId="77777777" w:rsidTr="00C90252">
        <w:trPr>
          <w:trHeight w:val="355"/>
        </w:trPr>
        <w:tc>
          <w:tcPr>
            <w:tcW w:w="3501" w:type="dxa"/>
            <w:gridSpan w:val="2"/>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021333A1"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Aus welchem Jugendclub, Verein oder Schule kommt Ihr?</w:t>
            </w:r>
          </w:p>
        </w:tc>
        <w:tc>
          <w:tcPr>
            <w:tcW w:w="6772" w:type="dxa"/>
            <w:tcBorders>
              <w:top w:val="single" w:sz="4" w:space="0" w:color="C0C0C0"/>
              <w:left w:val="single" w:sz="4" w:space="0" w:color="C0C0C0"/>
              <w:bottom w:val="single" w:sz="4" w:space="0" w:color="C0C0C0"/>
              <w:right w:val="single" w:sz="4" w:space="0" w:color="C0C0C0"/>
            </w:tcBorders>
            <w:vAlign w:val="center"/>
          </w:tcPr>
          <w:p w14:paraId="35B06528" w14:textId="77777777" w:rsidR="00C90252" w:rsidRPr="0082267C" w:rsidRDefault="00C90252" w:rsidP="00C90252">
            <w:pPr>
              <w:rPr>
                <w:rFonts w:ascii="Rockwell" w:hAnsi="Rockwell"/>
                <w:color w:val="333D81"/>
                <w:sz w:val="18"/>
                <w:szCs w:val="18"/>
              </w:rPr>
            </w:pPr>
          </w:p>
        </w:tc>
      </w:tr>
      <w:tr w:rsidR="00C90252" w:rsidRPr="0082267C" w14:paraId="7252510F" w14:textId="77777777" w:rsidTr="00C90252">
        <w:trPr>
          <w:trHeight w:val="427"/>
        </w:trPr>
        <w:tc>
          <w:tcPr>
            <w:tcW w:w="10273" w:type="dxa"/>
            <w:gridSpan w:val="3"/>
            <w:tcBorders>
              <w:top w:val="single" w:sz="4" w:space="0" w:color="C0C0C0"/>
              <w:left w:val="nil"/>
              <w:bottom w:val="nil"/>
              <w:right w:val="nil"/>
            </w:tcBorders>
            <w:vAlign w:val="center"/>
          </w:tcPr>
          <w:p w14:paraId="7725ABF0" w14:textId="77777777" w:rsidR="00C90252" w:rsidRPr="0082267C" w:rsidRDefault="00C90252" w:rsidP="00C90252">
            <w:pPr>
              <w:rPr>
                <w:rFonts w:ascii="Rockwell" w:hAnsi="Rockwell"/>
                <w:color w:val="333D81"/>
                <w:sz w:val="24"/>
                <w:szCs w:val="24"/>
              </w:rPr>
            </w:pPr>
          </w:p>
          <w:p w14:paraId="7B420E4B"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 xml:space="preserve">Wer führt das Projekt durch? </w:t>
            </w:r>
          </w:p>
          <w:p w14:paraId="302B5A0B"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Es sollten mindestens drei Personen unter 25 Jahren sein!</w:t>
            </w:r>
          </w:p>
          <w:p w14:paraId="0A2A2926" w14:textId="77777777" w:rsidR="00C90252" w:rsidRPr="0082267C" w:rsidRDefault="00C90252" w:rsidP="00C90252">
            <w:pPr>
              <w:rPr>
                <w:rFonts w:ascii="Rockwell" w:hAnsi="Rockwell"/>
                <w:color w:val="333D81"/>
                <w:sz w:val="24"/>
                <w:szCs w:val="24"/>
              </w:rPr>
            </w:pPr>
          </w:p>
          <w:tbl>
            <w:tblPr>
              <w:tblStyle w:val="Tabellenraster"/>
              <w:tblW w:w="101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60"/>
              <w:gridCol w:w="2095"/>
              <w:gridCol w:w="2104"/>
              <w:gridCol w:w="1946"/>
              <w:gridCol w:w="1946"/>
              <w:gridCol w:w="1579"/>
            </w:tblGrid>
            <w:tr w:rsidR="00A165B7" w:rsidRPr="0082267C" w14:paraId="1936B43B" w14:textId="77777777" w:rsidTr="00A165B7">
              <w:trPr>
                <w:trHeight w:val="280"/>
              </w:trPr>
              <w:tc>
                <w:tcPr>
                  <w:tcW w:w="460" w:type="dxa"/>
                  <w:shd w:val="clear" w:color="auto" w:fill="D9D9D9" w:themeFill="background1" w:themeFillShade="D9"/>
                </w:tcPr>
                <w:p w14:paraId="0E793F6B" w14:textId="77777777" w:rsidR="00A165B7" w:rsidRPr="0082267C" w:rsidRDefault="00A165B7" w:rsidP="00F91010">
                  <w:pPr>
                    <w:framePr w:hSpace="141" w:wrap="around" w:vAnchor="text" w:hAnchor="margin" w:y="165"/>
                    <w:ind w:right="699"/>
                    <w:rPr>
                      <w:rFonts w:ascii="Rockwell" w:hAnsi="Rockwell"/>
                      <w:color w:val="333D81"/>
                      <w:sz w:val="24"/>
                      <w:szCs w:val="24"/>
                    </w:rPr>
                  </w:pPr>
                </w:p>
              </w:tc>
              <w:tc>
                <w:tcPr>
                  <w:tcW w:w="2095" w:type="dxa"/>
                  <w:shd w:val="clear" w:color="auto" w:fill="D9D9D9" w:themeFill="background1" w:themeFillShade="D9"/>
                </w:tcPr>
                <w:p w14:paraId="5C82B094" w14:textId="77777777" w:rsidR="00A165B7" w:rsidRPr="0082267C" w:rsidRDefault="00A165B7" w:rsidP="00F91010">
                  <w:pPr>
                    <w:framePr w:hSpace="141" w:wrap="around" w:vAnchor="text" w:hAnchor="margin" w:y="165"/>
                    <w:ind w:right="324"/>
                    <w:rPr>
                      <w:rFonts w:ascii="Rockwell" w:hAnsi="Rockwell"/>
                      <w:color w:val="333D81"/>
                      <w:sz w:val="24"/>
                      <w:szCs w:val="24"/>
                    </w:rPr>
                  </w:pPr>
                  <w:r w:rsidRPr="0082267C">
                    <w:rPr>
                      <w:rFonts w:ascii="Rockwell" w:hAnsi="Rockwell"/>
                      <w:color w:val="333D81"/>
                      <w:sz w:val="24"/>
                      <w:szCs w:val="24"/>
                    </w:rPr>
                    <w:t>Vorname</w:t>
                  </w:r>
                </w:p>
              </w:tc>
              <w:tc>
                <w:tcPr>
                  <w:tcW w:w="2104" w:type="dxa"/>
                  <w:shd w:val="clear" w:color="auto" w:fill="D9D9D9" w:themeFill="background1" w:themeFillShade="D9"/>
                </w:tcPr>
                <w:p w14:paraId="1CBD0D43" w14:textId="77777777" w:rsidR="00A165B7" w:rsidRPr="0082267C" w:rsidRDefault="00A165B7" w:rsidP="00F91010">
                  <w:pPr>
                    <w:framePr w:hSpace="141" w:wrap="around" w:vAnchor="text" w:hAnchor="margin" w:y="165"/>
                    <w:rPr>
                      <w:rFonts w:ascii="Rockwell" w:hAnsi="Rockwell"/>
                      <w:color w:val="333D81"/>
                      <w:sz w:val="24"/>
                      <w:szCs w:val="24"/>
                    </w:rPr>
                  </w:pPr>
                  <w:r w:rsidRPr="0082267C">
                    <w:rPr>
                      <w:rFonts w:ascii="Rockwell" w:hAnsi="Rockwell"/>
                      <w:color w:val="333D81"/>
                      <w:sz w:val="24"/>
                      <w:szCs w:val="24"/>
                    </w:rPr>
                    <w:t>Nachname</w:t>
                  </w:r>
                </w:p>
              </w:tc>
              <w:tc>
                <w:tcPr>
                  <w:tcW w:w="1946" w:type="dxa"/>
                  <w:shd w:val="clear" w:color="auto" w:fill="D9D9D9" w:themeFill="background1" w:themeFillShade="D9"/>
                </w:tcPr>
                <w:p w14:paraId="2A7C8E73" w14:textId="0C31700E" w:rsidR="00A165B7" w:rsidRPr="0082267C" w:rsidRDefault="00A165B7" w:rsidP="00F91010">
                  <w:pPr>
                    <w:framePr w:hSpace="141" w:wrap="around" w:vAnchor="text" w:hAnchor="margin" w:y="165"/>
                    <w:ind w:right="-313"/>
                    <w:rPr>
                      <w:rFonts w:ascii="Rockwell" w:hAnsi="Rockwell"/>
                      <w:color w:val="333D81"/>
                      <w:sz w:val="24"/>
                      <w:szCs w:val="24"/>
                    </w:rPr>
                  </w:pPr>
                  <w:r>
                    <w:rPr>
                      <w:rFonts w:ascii="Rockwell" w:hAnsi="Rockwell"/>
                      <w:color w:val="333D81"/>
                      <w:sz w:val="24"/>
                      <w:szCs w:val="24"/>
                    </w:rPr>
                    <w:t>Alter</w:t>
                  </w:r>
                </w:p>
              </w:tc>
              <w:tc>
                <w:tcPr>
                  <w:tcW w:w="1946" w:type="dxa"/>
                  <w:shd w:val="clear" w:color="auto" w:fill="D9D9D9" w:themeFill="background1" w:themeFillShade="D9"/>
                </w:tcPr>
                <w:p w14:paraId="1BB2819C" w14:textId="5ECAF096" w:rsidR="00A165B7" w:rsidRPr="0082267C" w:rsidRDefault="00A165B7" w:rsidP="00F91010">
                  <w:pPr>
                    <w:framePr w:hSpace="141" w:wrap="around" w:vAnchor="text" w:hAnchor="margin" w:y="165"/>
                    <w:ind w:right="-313"/>
                    <w:rPr>
                      <w:rFonts w:ascii="Rockwell" w:hAnsi="Rockwell"/>
                      <w:color w:val="333D81"/>
                      <w:sz w:val="24"/>
                      <w:szCs w:val="24"/>
                    </w:rPr>
                  </w:pPr>
                  <w:r w:rsidRPr="0082267C">
                    <w:rPr>
                      <w:rFonts w:ascii="Rockwell" w:hAnsi="Rockwell"/>
                      <w:color w:val="333D81"/>
                      <w:sz w:val="24"/>
                      <w:szCs w:val="24"/>
                    </w:rPr>
                    <w:t>Tel.:</w:t>
                  </w:r>
                </w:p>
              </w:tc>
              <w:tc>
                <w:tcPr>
                  <w:tcW w:w="1579" w:type="dxa"/>
                  <w:shd w:val="clear" w:color="auto" w:fill="D9D9D9" w:themeFill="background1" w:themeFillShade="D9"/>
                </w:tcPr>
                <w:p w14:paraId="2A22EEFA" w14:textId="77777777" w:rsidR="00A165B7" w:rsidRPr="0082267C" w:rsidRDefault="00A165B7" w:rsidP="00F91010">
                  <w:pPr>
                    <w:framePr w:hSpace="141" w:wrap="around" w:vAnchor="text" w:hAnchor="margin" w:y="165"/>
                    <w:rPr>
                      <w:rFonts w:ascii="Rockwell" w:hAnsi="Rockwell"/>
                      <w:color w:val="333D81"/>
                      <w:sz w:val="24"/>
                      <w:szCs w:val="24"/>
                    </w:rPr>
                  </w:pPr>
                  <w:r w:rsidRPr="0082267C">
                    <w:rPr>
                      <w:rFonts w:ascii="Rockwell" w:hAnsi="Rockwell"/>
                      <w:color w:val="333D81"/>
                      <w:sz w:val="24"/>
                      <w:szCs w:val="24"/>
                    </w:rPr>
                    <w:t>E-Mail:</w:t>
                  </w:r>
                </w:p>
              </w:tc>
            </w:tr>
            <w:tr w:rsidR="00A165B7" w:rsidRPr="0082267C" w14:paraId="3F7218C1" w14:textId="77777777" w:rsidTr="00A165B7">
              <w:trPr>
                <w:trHeight w:val="441"/>
              </w:trPr>
              <w:tc>
                <w:tcPr>
                  <w:tcW w:w="460" w:type="dxa"/>
                </w:tcPr>
                <w:p w14:paraId="62ACF2E1" w14:textId="77777777" w:rsidR="00A165B7" w:rsidRPr="0082267C" w:rsidRDefault="00A165B7" w:rsidP="00F91010">
                  <w:pPr>
                    <w:framePr w:hSpace="141" w:wrap="around" w:vAnchor="text" w:hAnchor="margin" w:y="165"/>
                    <w:rPr>
                      <w:rFonts w:ascii="Rockwell" w:hAnsi="Rockwell"/>
                      <w:color w:val="333D81"/>
                      <w:sz w:val="24"/>
                      <w:szCs w:val="24"/>
                    </w:rPr>
                  </w:pPr>
                  <w:r w:rsidRPr="0082267C">
                    <w:rPr>
                      <w:rFonts w:ascii="Rockwell" w:hAnsi="Rockwell"/>
                      <w:color w:val="333D81"/>
                      <w:sz w:val="24"/>
                      <w:szCs w:val="24"/>
                    </w:rPr>
                    <w:t>1</w:t>
                  </w:r>
                </w:p>
              </w:tc>
              <w:tc>
                <w:tcPr>
                  <w:tcW w:w="2095" w:type="dxa"/>
                </w:tcPr>
                <w:p w14:paraId="1FEE8B77" w14:textId="77777777" w:rsidR="00A165B7" w:rsidRPr="0082267C" w:rsidRDefault="00A165B7" w:rsidP="00F91010">
                  <w:pPr>
                    <w:framePr w:hSpace="141" w:wrap="around" w:vAnchor="text" w:hAnchor="margin" w:y="165"/>
                    <w:rPr>
                      <w:rFonts w:ascii="Rockwell" w:hAnsi="Rockwell"/>
                      <w:color w:val="333D81"/>
                      <w:sz w:val="24"/>
                      <w:szCs w:val="24"/>
                    </w:rPr>
                  </w:pPr>
                </w:p>
              </w:tc>
              <w:tc>
                <w:tcPr>
                  <w:tcW w:w="2104" w:type="dxa"/>
                </w:tcPr>
                <w:p w14:paraId="1D691306" w14:textId="77777777" w:rsidR="00A165B7" w:rsidRPr="0082267C" w:rsidRDefault="00A165B7" w:rsidP="00F91010">
                  <w:pPr>
                    <w:framePr w:hSpace="141" w:wrap="around" w:vAnchor="text" w:hAnchor="margin" w:y="165"/>
                    <w:rPr>
                      <w:rFonts w:ascii="Rockwell" w:hAnsi="Rockwell"/>
                      <w:color w:val="333D81"/>
                      <w:sz w:val="24"/>
                      <w:szCs w:val="24"/>
                    </w:rPr>
                  </w:pPr>
                </w:p>
              </w:tc>
              <w:tc>
                <w:tcPr>
                  <w:tcW w:w="1946" w:type="dxa"/>
                </w:tcPr>
                <w:p w14:paraId="2AD80BDA" w14:textId="77777777" w:rsidR="00A165B7" w:rsidRPr="0082267C" w:rsidRDefault="00A165B7" w:rsidP="00F91010">
                  <w:pPr>
                    <w:framePr w:hSpace="141" w:wrap="around" w:vAnchor="text" w:hAnchor="margin" w:y="165"/>
                    <w:rPr>
                      <w:rFonts w:ascii="Rockwell" w:hAnsi="Rockwell"/>
                      <w:color w:val="333D81"/>
                      <w:sz w:val="24"/>
                      <w:szCs w:val="24"/>
                    </w:rPr>
                  </w:pPr>
                </w:p>
              </w:tc>
              <w:tc>
                <w:tcPr>
                  <w:tcW w:w="1946" w:type="dxa"/>
                </w:tcPr>
                <w:p w14:paraId="630B88E5" w14:textId="07719118" w:rsidR="00A165B7" w:rsidRPr="0082267C" w:rsidRDefault="00A165B7" w:rsidP="00F91010">
                  <w:pPr>
                    <w:framePr w:hSpace="141" w:wrap="around" w:vAnchor="text" w:hAnchor="margin" w:y="165"/>
                    <w:rPr>
                      <w:rFonts w:ascii="Rockwell" w:hAnsi="Rockwell"/>
                      <w:color w:val="333D81"/>
                      <w:sz w:val="24"/>
                      <w:szCs w:val="24"/>
                    </w:rPr>
                  </w:pPr>
                </w:p>
              </w:tc>
              <w:tc>
                <w:tcPr>
                  <w:tcW w:w="1579" w:type="dxa"/>
                </w:tcPr>
                <w:p w14:paraId="4C8FB07A" w14:textId="77777777" w:rsidR="00A165B7" w:rsidRPr="0082267C" w:rsidRDefault="00A165B7" w:rsidP="00F91010">
                  <w:pPr>
                    <w:framePr w:hSpace="141" w:wrap="around" w:vAnchor="text" w:hAnchor="margin" w:y="165"/>
                    <w:rPr>
                      <w:rFonts w:ascii="Rockwell" w:hAnsi="Rockwell"/>
                      <w:color w:val="333D81"/>
                      <w:sz w:val="24"/>
                      <w:szCs w:val="24"/>
                    </w:rPr>
                  </w:pPr>
                </w:p>
              </w:tc>
            </w:tr>
            <w:tr w:rsidR="00A165B7" w:rsidRPr="0082267C" w14:paraId="77272BD7" w14:textId="77777777" w:rsidTr="00A165B7">
              <w:trPr>
                <w:trHeight w:val="391"/>
              </w:trPr>
              <w:tc>
                <w:tcPr>
                  <w:tcW w:w="460" w:type="dxa"/>
                </w:tcPr>
                <w:p w14:paraId="172C7530" w14:textId="77777777" w:rsidR="00A165B7" w:rsidRPr="0082267C" w:rsidRDefault="00A165B7" w:rsidP="00F91010">
                  <w:pPr>
                    <w:framePr w:hSpace="141" w:wrap="around" w:vAnchor="text" w:hAnchor="margin" w:y="165"/>
                    <w:rPr>
                      <w:rFonts w:ascii="Rockwell" w:hAnsi="Rockwell"/>
                      <w:color w:val="333D81"/>
                      <w:sz w:val="24"/>
                      <w:szCs w:val="24"/>
                    </w:rPr>
                  </w:pPr>
                  <w:r w:rsidRPr="0082267C">
                    <w:rPr>
                      <w:rFonts w:ascii="Rockwell" w:hAnsi="Rockwell"/>
                      <w:color w:val="333D81"/>
                      <w:sz w:val="24"/>
                      <w:szCs w:val="24"/>
                    </w:rPr>
                    <w:t>2</w:t>
                  </w:r>
                </w:p>
              </w:tc>
              <w:tc>
                <w:tcPr>
                  <w:tcW w:w="2095" w:type="dxa"/>
                </w:tcPr>
                <w:p w14:paraId="1F987A72" w14:textId="77777777" w:rsidR="00A165B7" w:rsidRPr="0082267C" w:rsidRDefault="00A165B7" w:rsidP="00F91010">
                  <w:pPr>
                    <w:framePr w:hSpace="141" w:wrap="around" w:vAnchor="text" w:hAnchor="margin" w:y="165"/>
                    <w:rPr>
                      <w:rFonts w:ascii="Rockwell" w:hAnsi="Rockwell"/>
                      <w:color w:val="333D81"/>
                      <w:sz w:val="24"/>
                      <w:szCs w:val="24"/>
                    </w:rPr>
                  </w:pPr>
                </w:p>
              </w:tc>
              <w:tc>
                <w:tcPr>
                  <w:tcW w:w="2104" w:type="dxa"/>
                </w:tcPr>
                <w:p w14:paraId="379E303F" w14:textId="77777777" w:rsidR="00A165B7" w:rsidRPr="0082267C" w:rsidRDefault="00A165B7" w:rsidP="00F91010">
                  <w:pPr>
                    <w:framePr w:hSpace="141" w:wrap="around" w:vAnchor="text" w:hAnchor="margin" w:y="165"/>
                    <w:rPr>
                      <w:rFonts w:ascii="Rockwell" w:hAnsi="Rockwell"/>
                      <w:color w:val="333D81"/>
                      <w:sz w:val="24"/>
                      <w:szCs w:val="24"/>
                    </w:rPr>
                  </w:pPr>
                </w:p>
              </w:tc>
              <w:tc>
                <w:tcPr>
                  <w:tcW w:w="1946" w:type="dxa"/>
                </w:tcPr>
                <w:p w14:paraId="152C1DE9" w14:textId="77777777" w:rsidR="00A165B7" w:rsidRPr="0082267C" w:rsidRDefault="00A165B7" w:rsidP="00F91010">
                  <w:pPr>
                    <w:framePr w:hSpace="141" w:wrap="around" w:vAnchor="text" w:hAnchor="margin" w:y="165"/>
                    <w:rPr>
                      <w:rFonts w:ascii="Rockwell" w:hAnsi="Rockwell"/>
                      <w:color w:val="333D81"/>
                      <w:sz w:val="24"/>
                      <w:szCs w:val="24"/>
                    </w:rPr>
                  </w:pPr>
                </w:p>
              </w:tc>
              <w:tc>
                <w:tcPr>
                  <w:tcW w:w="1946" w:type="dxa"/>
                </w:tcPr>
                <w:p w14:paraId="4AADA9A4" w14:textId="3D4B84A2" w:rsidR="00A165B7" w:rsidRPr="0082267C" w:rsidRDefault="00A165B7" w:rsidP="00F91010">
                  <w:pPr>
                    <w:framePr w:hSpace="141" w:wrap="around" w:vAnchor="text" w:hAnchor="margin" w:y="165"/>
                    <w:rPr>
                      <w:rFonts w:ascii="Rockwell" w:hAnsi="Rockwell"/>
                      <w:color w:val="333D81"/>
                      <w:sz w:val="24"/>
                      <w:szCs w:val="24"/>
                    </w:rPr>
                  </w:pPr>
                </w:p>
              </w:tc>
              <w:tc>
                <w:tcPr>
                  <w:tcW w:w="1579" w:type="dxa"/>
                </w:tcPr>
                <w:p w14:paraId="0351E0BC" w14:textId="77777777" w:rsidR="00A165B7" w:rsidRPr="0082267C" w:rsidRDefault="00A165B7" w:rsidP="00F91010">
                  <w:pPr>
                    <w:framePr w:hSpace="141" w:wrap="around" w:vAnchor="text" w:hAnchor="margin" w:y="165"/>
                    <w:rPr>
                      <w:rFonts w:ascii="Rockwell" w:hAnsi="Rockwell"/>
                      <w:color w:val="333D81"/>
                      <w:sz w:val="24"/>
                      <w:szCs w:val="24"/>
                    </w:rPr>
                  </w:pPr>
                </w:p>
              </w:tc>
            </w:tr>
            <w:tr w:rsidR="00A165B7" w:rsidRPr="0082267C" w14:paraId="324A9726" w14:textId="77777777" w:rsidTr="00A165B7">
              <w:trPr>
                <w:trHeight w:val="411"/>
              </w:trPr>
              <w:tc>
                <w:tcPr>
                  <w:tcW w:w="460" w:type="dxa"/>
                </w:tcPr>
                <w:p w14:paraId="34C9C301" w14:textId="77777777" w:rsidR="00A165B7" w:rsidRPr="0082267C" w:rsidRDefault="00A165B7" w:rsidP="00F91010">
                  <w:pPr>
                    <w:framePr w:hSpace="141" w:wrap="around" w:vAnchor="text" w:hAnchor="margin" w:y="165"/>
                    <w:rPr>
                      <w:rFonts w:ascii="Rockwell" w:hAnsi="Rockwell"/>
                      <w:color w:val="333D81"/>
                      <w:sz w:val="24"/>
                      <w:szCs w:val="24"/>
                    </w:rPr>
                  </w:pPr>
                  <w:r w:rsidRPr="0082267C">
                    <w:rPr>
                      <w:rFonts w:ascii="Rockwell" w:hAnsi="Rockwell"/>
                      <w:color w:val="333D81"/>
                      <w:sz w:val="24"/>
                      <w:szCs w:val="24"/>
                    </w:rPr>
                    <w:t>3</w:t>
                  </w:r>
                </w:p>
              </w:tc>
              <w:tc>
                <w:tcPr>
                  <w:tcW w:w="2095" w:type="dxa"/>
                </w:tcPr>
                <w:p w14:paraId="3B4ADD7F" w14:textId="77777777" w:rsidR="00A165B7" w:rsidRPr="0082267C" w:rsidRDefault="00A165B7" w:rsidP="00F91010">
                  <w:pPr>
                    <w:framePr w:hSpace="141" w:wrap="around" w:vAnchor="text" w:hAnchor="margin" w:y="165"/>
                    <w:rPr>
                      <w:rFonts w:ascii="Rockwell" w:hAnsi="Rockwell"/>
                      <w:color w:val="333D81"/>
                      <w:sz w:val="24"/>
                      <w:szCs w:val="24"/>
                    </w:rPr>
                  </w:pPr>
                </w:p>
              </w:tc>
              <w:tc>
                <w:tcPr>
                  <w:tcW w:w="2104" w:type="dxa"/>
                </w:tcPr>
                <w:p w14:paraId="42202CB3" w14:textId="77777777" w:rsidR="00A165B7" w:rsidRPr="0082267C" w:rsidRDefault="00A165B7" w:rsidP="00F91010">
                  <w:pPr>
                    <w:framePr w:hSpace="141" w:wrap="around" w:vAnchor="text" w:hAnchor="margin" w:y="165"/>
                    <w:rPr>
                      <w:rFonts w:ascii="Rockwell" w:hAnsi="Rockwell"/>
                      <w:color w:val="333D81"/>
                      <w:sz w:val="24"/>
                      <w:szCs w:val="24"/>
                    </w:rPr>
                  </w:pPr>
                </w:p>
              </w:tc>
              <w:tc>
                <w:tcPr>
                  <w:tcW w:w="1946" w:type="dxa"/>
                </w:tcPr>
                <w:p w14:paraId="619B5965" w14:textId="77777777" w:rsidR="00A165B7" w:rsidRPr="0082267C" w:rsidRDefault="00A165B7" w:rsidP="00F91010">
                  <w:pPr>
                    <w:framePr w:hSpace="141" w:wrap="around" w:vAnchor="text" w:hAnchor="margin" w:y="165"/>
                    <w:rPr>
                      <w:rFonts w:ascii="Rockwell" w:hAnsi="Rockwell"/>
                      <w:color w:val="333D81"/>
                      <w:sz w:val="24"/>
                      <w:szCs w:val="24"/>
                    </w:rPr>
                  </w:pPr>
                </w:p>
              </w:tc>
              <w:tc>
                <w:tcPr>
                  <w:tcW w:w="1946" w:type="dxa"/>
                </w:tcPr>
                <w:p w14:paraId="675FA784" w14:textId="58842C10" w:rsidR="00A165B7" w:rsidRPr="0082267C" w:rsidRDefault="00A165B7" w:rsidP="00F91010">
                  <w:pPr>
                    <w:framePr w:hSpace="141" w:wrap="around" w:vAnchor="text" w:hAnchor="margin" w:y="165"/>
                    <w:rPr>
                      <w:rFonts w:ascii="Rockwell" w:hAnsi="Rockwell"/>
                      <w:color w:val="333D81"/>
                      <w:sz w:val="24"/>
                      <w:szCs w:val="24"/>
                    </w:rPr>
                  </w:pPr>
                </w:p>
              </w:tc>
              <w:tc>
                <w:tcPr>
                  <w:tcW w:w="1579" w:type="dxa"/>
                </w:tcPr>
                <w:p w14:paraId="5BAA60A6" w14:textId="77777777" w:rsidR="00A165B7" w:rsidRPr="0082267C" w:rsidRDefault="00A165B7" w:rsidP="00F91010">
                  <w:pPr>
                    <w:framePr w:hSpace="141" w:wrap="around" w:vAnchor="text" w:hAnchor="margin" w:y="165"/>
                    <w:rPr>
                      <w:rFonts w:ascii="Rockwell" w:hAnsi="Rockwell"/>
                      <w:color w:val="333D81"/>
                      <w:sz w:val="24"/>
                      <w:szCs w:val="24"/>
                    </w:rPr>
                  </w:pPr>
                </w:p>
              </w:tc>
            </w:tr>
            <w:tr w:rsidR="00A165B7" w:rsidRPr="0082267C" w14:paraId="0BA16FF6" w14:textId="77777777" w:rsidTr="00A165B7">
              <w:trPr>
                <w:trHeight w:val="418"/>
              </w:trPr>
              <w:tc>
                <w:tcPr>
                  <w:tcW w:w="460" w:type="dxa"/>
                </w:tcPr>
                <w:p w14:paraId="72955449" w14:textId="77777777" w:rsidR="00A165B7" w:rsidRPr="0082267C" w:rsidRDefault="00A165B7" w:rsidP="00F91010">
                  <w:pPr>
                    <w:framePr w:hSpace="141" w:wrap="around" w:vAnchor="text" w:hAnchor="margin" w:y="165"/>
                    <w:rPr>
                      <w:rFonts w:ascii="Rockwell" w:hAnsi="Rockwell"/>
                      <w:color w:val="333D81"/>
                      <w:sz w:val="24"/>
                      <w:szCs w:val="24"/>
                    </w:rPr>
                  </w:pPr>
                  <w:r w:rsidRPr="0082267C">
                    <w:rPr>
                      <w:rFonts w:ascii="Rockwell" w:hAnsi="Rockwell"/>
                      <w:color w:val="333D81"/>
                      <w:sz w:val="24"/>
                      <w:szCs w:val="24"/>
                    </w:rPr>
                    <w:t>4</w:t>
                  </w:r>
                </w:p>
              </w:tc>
              <w:tc>
                <w:tcPr>
                  <w:tcW w:w="2095" w:type="dxa"/>
                </w:tcPr>
                <w:p w14:paraId="65CF594C" w14:textId="77777777" w:rsidR="00A165B7" w:rsidRPr="0082267C" w:rsidRDefault="00A165B7" w:rsidP="00F91010">
                  <w:pPr>
                    <w:framePr w:hSpace="141" w:wrap="around" w:vAnchor="text" w:hAnchor="margin" w:y="165"/>
                    <w:rPr>
                      <w:rFonts w:ascii="Rockwell" w:hAnsi="Rockwell"/>
                      <w:color w:val="333D81"/>
                      <w:sz w:val="24"/>
                      <w:szCs w:val="24"/>
                    </w:rPr>
                  </w:pPr>
                </w:p>
              </w:tc>
              <w:tc>
                <w:tcPr>
                  <w:tcW w:w="2104" w:type="dxa"/>
                </w:tcPr>
                <w:p w14:paraId="5EA19E49" w14:textId="77777777" w:rsidR="00A165B7" w:rsidRPr="0082267C" w:rsidRDefault="00A165B7" w:rsidP="00F91010">
                  <w:pPr>
                    <w:framePr w:hSpace="141" w:wrap="around" w:vAnchor="text" w:hAnchor="margin" w:y="165"/>
                    <w:rPr>
                      <w:rFonts w:ascii="Rockwell" w:hAnsi="Rockwell"/>
                      <w:color w:val="333D81"/>
                      <w:sz w:val="24"/>
                      <w:szCs w:val="24"/>
                    </w:rPr>
                  </w:pPr>
                </w:p>
              </w:tc>
              <w:tc>
                <w:tcPr>
                  <w:tcW w:w="1946" w:type="dxa"/>
                </w:tcPr>
                <w:p w14:paraId="5B8BE496" w14:textId="77777777" w:rsidR="00A165B7" w:rsidRPr="0082267C" w:rsidRDefault="00A165B7" w:rsidP="00F91010">
                  <w:pPr>
                    <w:framePr w:hSpace="141" w:wrap="around" w:vAnchor="text" w:hAnchor="margin" w:y="165"/>
                    <w:rPr>
                      <w:rFonts w:ascii="Rockwell" w:hAnsi="Rockwell"/>
                      <w:color w:val="333D81"/>
                      <w:sz w:val="24"/>
                      <w:szCs w:val="24"/>
                    </w:rPr>
                  </w:pPr>
                </w:p>
              </w:tc>
              <w:tc>
                <w:tcPr>
                  <w:tcW w:w="1946" w:type="dxa"/>
                </w:tcPr>
                <w:p w14:paraId="79424303" w14:textId="1FC17400" w:rsidR="00A165B7" w:rsidRPr="0082267C" w:rsidRDefault="00A165B7" w:rsidP="00F91010">
                  <w:pPr>
                    <w:framePr w:hSpace="141" w:wrap="around" w:vAnchor="text" w:hAnchor="margin" w:y="165"/>
                    <w:rPr>
                      <w:rFonts w:ascii="Rockwell" w:hAnsi="Rockwell"/>
                      <w:color w:val="333D81"/>
                      <w:sz w:val="24"/>
                      <w:szCs w:val="24"/>
                    </w:rPr>
                  </w:pPr>
                </w:p>
              </w:tc>
              <w:tc>
                <w:tcPr>
                  <w:tcW w:w="1579" w:type="dxa"/>
                </w:tcPr>
                <w:p w14:paraId="7E11CAE3" w14:textId="77777777" w:rsidR="00A165B7" w:rsidRPr="0082267C" w:rsidRDefault="00A165B7" w:rsidP="00F91010">
                  <w:pPr>
                    <w:framePr w:hSpace="141" w:wrap="around" w:vAnchor="text" w:hAnchor="margin" w:y="165"/>
                    <w:rPr>
                      <w:rFonts w:ascii="Rockwell" w:hAnsi="Rockwell"/>
                      <w:color w:val="333D81"/>
                      <w:sz w:val="24"/>
                      <w:szCs w:val="24"/>
                    </w:rPr>
                  </w:pPr>
                </w:p>
              </w:tc>
            </w:tr>
            <w:tr w:rsidR="00A165B7" w:rsidRPr="0082267C" w14:paraId="6191BEE5" w14:textId="77777777" w:rsidTr="00A165B7">
              <w:trPr>
                <w:trHeight w:val="396"/>
              </w:trPr>
              <w:tc>
                <w:tcPr>
                  <w:tcW w:w="460" w:type="dxa"/>
                </w:tcPr>
                <w:p w14:paraId="4B50EFD5" w14:textId="77777777" w:rsidR="00A165B7" w:rsidRPr="0082267C" w:rsidRDefault="00A165B7" w:rsidP="00F91010">
                  <w:pPr>
                    <w:framePr w:hSpace="141" w:wrap="around" w:vAnchor="text" w:hAnchor="margin" w:y="165"/>
                    <w:rPr>
                      <w:rFonts w:ascii="Rockwell" w:hAnsi="Rockwell"/>
                      <w:color w:val="333D81"/>
                      <w:sz w:val="24"/>
                      <w:szCs w:val="24"/>
                    </w:rPr>
                  </w:pPr>
                  <w:r w:rsidRPr="0082267C">
                    <w:rPr>
                      <w:rFonts w:ascii="Rockwell" w:hAnsi="Rockwell"/>
                      <w:color w:val="333D81"/>
                      <w:sz w:val="24"/>
                      <w:szCs w:val="24"/>
                    </w:rPr>
                    <w:t>5</w:t>
                  </w:r>
                </w:p>
              </w:tc>
              <w:tc>
                <w:tcPr>
                  <w:tcW w:w="2095" w:type="dxa"/>
                </w:tcPr>
                <w:p w14:paraId="7B0D9272" w14:textId="77777777" w:rsidR="00A165B7" w:rsidRPr="0082267C" w:rsidRDefault="00A165B7" w:rsidP="00F91010">
                  <w:pPr>
                    <w:framePr w:hSpace="141" w:wrap="around" w:vAnchor="text" w:hAnchor="margin" w:y="165"/>
                    <w:rPr>
                      <w:rFonts w:ascii="Rockwell" w:hAnsi="Rockwell"/>
                      <w:color w:val="333D81"/>
                      <w:sz w:val="24"/>
                      <w:szCs w:val="24"/>
                    </w:rPr>
                  </w:pPr>
                </w:p>
              </w:tc>
              <w:tc>
                <w:tcPr>
                  <w:tcW w:w="2104" w:type="dxa"/>
                </w:tcPr>
                <w:p w14:paraId="52B817F9" w14:textId="77777777" w:rsidR="00A165B7" w:rsidRPr="0082267C" w:rsidRDefault="00A165B7" w:rsidP="00F91010">
                  <w:pPr>
                    <w:framePr w:hSpace="141" w:wrap="around" w:vAnchor="text" w:hAnchor="margin" w:y="165"/>
                    <w:rPr>
                      <w:rFonts w:ascii="Rockwell" w:hAnsi="Rockwell"/>
                      <w:color w:val="333D81"/>
                      <w:sz w:val="24"/>
                      <w:szCs w:val="24"/>
                    </w:rPr>
                  </w:pPr>
                </w:p>
              </w:tc>
              <w:tc>
                <w:tcPr>
                  <w:tcW w:w="1946" w:type="dxa"/>
                </w:tcPr>
                <w:p w14:paraId="7CDE3087" w14:textId="77777777" w:rsidR="00A165B7" w:rsidRPr="0082267C" w:rsidRDefault="00A165B7" w:rsidP="00F91010">
                  <w:pPr>
                    <w:framePr w:hSpace="141" w:wrap="around" w:vAnchor="text" w:hAnchor="margin" w:y="165"/>
                    <w:rPr>
                      <w:rFonts w:ascii="Rockwell" w:hAnsi="Rockwell"/>
                      <w:color w:val="333D81"/>
                      <w:sz w:val="24"/>
                      <w:szCs w:val="24"/>
                    </w:rPr>
                  </w:pPr>
                </w:p>
              </w:tc>
              <w:tc>
                <w:tcPr>
                  <w:tcW w:w="1946" w:type="dxa"/>
                </w:tcPr>
                <w:p w14:paraId="7B7C8F55" w14:textId="20CD3E5D" w:rsidR="00A165B7" w:rsidRPr="0082267C" w:rsidRDefault="00A165B7" w:rsidP="00F91010">
                  <w:pPr>
                    <w:framePr w:hSpace="141" w:wrap="around" w:vAnchor="text" w:hAnchor="margin" w:y="165"/>
                    <w:rPr>
                      <w:rFonts w:ascii="Rockwell" w:hAnsi="Rockwell"/>
                      <w:color w:val="333D81"/>
                      <w:sz w:val="24"/>
                      <w:szCs w:val="24"/>
                    </w:rPr>
                  </w:pPr>
                </w:p>
              </w:tc>
              <w:tc>
                <w:tcPr>
                  <w:tcW w:w="1579" w:type="dxa"/>
                </w:tcPr>
                <w:p w14:paraId="7493B4F3" w14:textId="77777777" w:rsidR="00A165B7" w:rsidRPr="0082267C" w:rsidRDefault="00A165B7" w:rsidP="00F91010">
                  <w:pPr>
                    <w:framePr w:hSpace="141" w:wrap="around" w:vAnchor="text" w:hAnchor="margin" w:y="165"/>
                    <w:rPr>
                      <w:rFonts w:ascii="Rockwell" w:hAnsi="Rockwell"/>
                      <w:color w:val="333D81"/>
                      <w:sz w:val="24"/>
                      <w:szCs w:val="24"/>
                    </w:rPr>
                  </w:pPr>
                </w:p>
              </w:tc>
            </w:tr>
          </w:tbl>
          <w:p w14:paraId="2F553155" w14:textId="77777777" w:rsidR="00C90252" w:rsidRPr="0082267C" w:rsidRDefault="00C90252" w:rsidP="00C90252">
            <w:pPr>
              <w:rPr>
                <w:rFonts w:ascii="Rockwell" w:hAnsi="Rockwell"/>
                <w:color w:val="333D81"/>
                <w:sz w:val="24"/>
                <w:szCs w:val="24"/>
              </w:rPr>
            </w:pPr>
          </w:p>
        </w:tc>
      </w:tr>
      <w:tr w:rsidR="00C90252" w:rsidRPr="0082267C" w14:paraId="72D7D96B" w14:textId="77777777" w:rsidTr="00C90252">
        <w:trPr>
          <w:trHeight w:val="1525"/>
        </w:trPr>
        <w:tc>
          <w:tcPr>
            <w:tcW w:w="10273" w:type="dxa"/>
            <w:gridSpan w:val="3"/>
            <w:tcBorders>
              <w:bottom w:val="single" w:sz="12" w:space="0" w:color="999999"/>
            </w:tcBorders>
            <w:tcMar>
              <w:top w:w="14" w:type="dxa"/>
              <w:left w:w="0" w:type="dxa"/>
              <w:bottom w:w="14" w:type="dxa"/>
              <w:right w:w="86" w:type="dxa"/>
            </w:tcMar>
            <w:vAlign w:val="center"/>
          </w:tcPr>
          <w:p w14:paraId="5AFC9BB7" w14:textId="77777777" w:rsidR="00C90252" w:rsidRPr="0082267C" w:rsidRDefault="00C90252" w:rsidP="00C90252">
            <w:pPr>
              <w:rPr>
                <w:rFonts w:ascii="Rockwell" w:hAnsi="Rockwell"/>
                <w:color w:val="333D81"/>
                <w:sz w:val="24"/>
                <w:szCs w:val="24"/>
              </w:rPr>
            </w:pPr>
          </w:p>
          <w:p w14:paraId="27EEB1A5"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Wer stellt Euer Projekt der Jugendjury vor?  (mindestens zwei Personen)</w:t>
            </w:r>
          </w:p>
          <w:tbl>
            <w:tblPr>
              <w:tblStyle w:val="Tabellenraster"/>
              <w:tblpPr w:leftFromText="141" w:rightFromText="141" w:vertAnchor="text" w:horzAnchor="margin" w:tblpY="224"/>
              <w:tblOverlap w:val="never"/>
              <w:tblW w:w="0" w:type="auto"/>
              <w:tblLayout w:type="fixed"/>
              <w:tblLook w:val="04A0" w:firstRow="1" w:lastRow="0" w:firstColumn="1" w:lastColumn="0" w:noHBand="0" w:noVBand="1"/>
            </w:tblPr>
            <w:tblGrid>
              <w:gridCol w:w="10177"/>
            </w:tblGrid>
            <w:tr w:rsidR="00C90252" w:rsidRPr="0082267C" w14:paraId="2A8BAEEE" w14:textId="77777777" w:rsidTr="00B566DE">
              <w:trPr>
                <w:trHeight w:val="410"/>
              </w:trPr>
              <w:tc>
                <w:tcPr>
                  <w:tcW w:w="10177" w:type="dxa"/>
                </w:tcPr>
                <w:p w14:paraId="0B21CB94" w14:textId="77777777" w:rsidR="00C90252" w:rsidRPr="0082267C" w:rsidRDefault="00C90252" w:rsidP="00C90252">
                  <w:pPr>
                    <w:rPr>
                      <w:rFonts w:ascii="Rockwell" w:hAnsi="Rockwell"/>
                      <w:color w:val="333D81"/>
                      <w:sz w:val="24"/>
                      <w:szCs w:val="24"/>
                    </w:rPr>
                  </w:pPr>
                  <w:r>
                    <w:rPr>
                      <w:rFonts w:ascii="Rockwell" w:hAnsi="Rockwell"/>
                      <w:color w:val="333D81"/>
                      <w:sz w:val="24"/>
                      <w:szCs w:val="24"/>
                    </w:rPr>
                    <w:t xml:space="preserve">Vor-und Nachname: </w:t>
                  </w:r>
                </w:p>
              </w:tc>
            </w:tr>
            <w:tr w:rsidR="00C90252" w:rsidRPr="0082267C" w14:paraId="04EE3621" w14:textId="77777777" w:rsidTr="00B566DE">
              <w:trPr>
                <w:trHeight w:val="410"/>
              </w:trPr>
              <w:tc>
                <w:tcPr>
                  <w:tcW w:w="10177" w:type="dxa"/>
                </w:tcPr>
                <w:p w14:paraId="4BC2A2D9" w14:textId="77777777" w:rsidR="00C90252" w:rsidRPr="00B318FF" w:rsidRDefault="00C90252" w:rsidP="00C90252">
                  <w:pPr>
                    <w:rPr>
                      <w:rFonts w:ascii="Rockwell" w:hAnsi="Rockwell"/>
                      <w:color w:val="FF0000"/>
                      <w:sz w:val="24"/>
                      <w:szCs w:val="24"/>
                    </w:rPr>
                  </w:pPr>
                  <w:r w:rsidRPr="00B318FF">
                    <w:rPr>
                      <w:rFonts w:ascii="Rockwell" w:hAnsi="Rockwell"/>
                      <w:color w:val="FF0000"/>
                      <w:sz w:val="24"/>
                      <w:szCs w:val="24"/>
                    </w:rPr>
                    <w:t>Bitte alles ausfüllen, diese Angaben sind Notwendig!</w:t>
                  </w:r>
                </w:p>
              </w:tc>
            </w:tr>
          </w:tbl>
          <w:p w14:paraId="419F348E" w14:textId="77777777" w:rsidR="00C90252" w:rsidRDefault="00C90252" w:rsidP="00C90252">
            <w:pPr>
              <w:rPr>
                <w:rFonts w:ascii="Rockwell" w:hAnsi="Rockwell"/>
                <w:color w:val="333D81"/>
                <w:sz w:val="24"/>
                <w:szCs w:val="24"/>
              </w:rPr>
            </w:pPr>
          </w:p>
          <w:p w14:paraId="13AFF7A4" w14:textId="77777777" w:rsidR="00C90252" w:rsidRPr="00B318FF" w:rsidRDefault="00C90252" w:rsidP="00C90252">
            <w:pPr>
              <w:rPr>
                <w:rFonts w:ascii="Rockwell" w:hAnsi="Rockwell"/>
                <w:b/>
                <w:color w:val="333D81"/>
                <w:sz w:val="24"/>
                <w:szCs w:val="24"/>
              </w:rPr>
            </w:pPr>
            <w:r w:rsidRPr="00B318FF">
              <w:rPr>
                <w:rFonts w:ascii="Rockwell" w:hAnsi="Rockwell"/>
                <w:b/>
                <w:color w:val="333D81"/>
                <w:sz w:val="24"/>
                <w:szCs w:val="24"/>
              </w:rPr>
              <w:t>Diese Daten werden vertraulich behandelt und zu keinem Zeitpunkt an Dritte weitergegeben</w:t>
            </w:r>
            <w:r>
              <w:rPr>
                <w:rFonts w:ascii="Rockwell" w:hAnsi="Rockwell"/>
                <w:b/>
                <w:color w:val="333D81"/>
                <w:sz w:val="24"/>
                <w:szCs w:val="24"/>
              </w:rPr>
              <w:t xml:space="preserve"> oder veröffentlicht</w:t>
            </w:r>
            <w:r w:rsidRPr="00B318FF">
              <w:rPr>
                <w:rFonts w:ascii="Rockwell" w:hAnsi="Rockwell"/>
                <w:b/>
                <w:color w:val="333D81"/>
                <w:sz w:val="24"/>
                <w:szCs w:val="24"/>
              </w:rPr>
              <w:t>!</w:t>
            </w:r>
          </w:p>
          <w:p w14:paraId="60BC1010" w14:textId="77777777" w:rsidR="00C90252" w:rsidRPr="0082267C" w:rsidRDefault="00C90252" w:rsidP="00C90252">
            <w:pPr>
              <w:rPr>
                <w:rFonts w:ascii="Rockwell" w:hAnsi="Rockwell"/>
                <w:color w:val="333D81"/>
                <w:sz w:val="24"/>
                <w:szCs w:val="24"/>
              </w:rPr>
            </w:pPr>
          </w:p>
          <w:p w14:paraId="29C12C93" w14:textId="77777777" w:rsidR="00C90252" w:rsidRPr="0082267C" w:rsidRDefault="00C90252" w:rsidP="00C90252">
            <w:pPr>
              <w:rPr>
                <w:rFonts w:ascii="Rockwell" w:hAnsi="Rockwell"/>
                <w:color w:val="333D81"/>
                <w:sz w:val="24"/>
                <w:szCs w:val="24"/>
              </w:rPr>
            </w:pPr>
          </w:p>
        </w:tc>
      </w:tr>
      <w:tr w:rsidR="00C90252" w:rsidRPr="0082267C" w14:paraId="2EE2F035" w14:textId="77777777" w:rsidTr="00C90252">
        <w:trPr>
          <w:trHeight w:val="415"/>
        </w:trPr>
        <w:tc>
          <w:tcPr>
            <w:tcW w:w="10273" w:type="dxa"/>
            <w:gridSpan w:val="3"/>
            <w:tcBorders>
              <w:top w:val="single" w:sz="12" w:space="0" w:color="999999"/>
              <w:left w:val="single" w:sz="4" w:space="0" w:color="C0C0C0"/>
              <w:right w:val="single" w:sz="4" w:space="0" w:color="C0C0C0"/>
            </w:tcBorders>
            <w:shd w:val="clear" w:color="auto" w:fill="D9D9D9" w:themeFill="background1" w:themeFillShade="D9"/>
            <w:vAlign w:val="center"/>
          </w:tcPr>
          <w:p w14:paraId="5DBCCBCA"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Wer ist für das Geld verantwortlich und über 18 Jahre alt?</w:t>
            </w:r>
          </w:p>
        </w:tc>
      </w:tr>
      <w:tr w:rsidR="00C90252" w:rsidRPr="0082267C" w14:paraId="6ABE4B60"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5325E357"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Vor- und Nachname</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6F8F6262" w14:textId="77777777" w:rsidR="00C90252" w:rsidRPr="0082267C" w:rsidRDefault="00C90252" w:rsidP="00C90252">
            <w:pPr>
              <w:rPr>
                <w:rFonts w:ascii="Rockwell" w:hAnsi="Rockwell"/>
                <w:color w:val="333D81"/>
                <w:sz w:val="24"/>
                <w:szCs w:val="24"/>
              </w:rPr>
            </w:pPr>
          </w:p>
        </w:tc>
      </w:tr>
      <w:tr w:rsidR="00C90252" w:rsidRPr="0082267C" w14:paraId="579A30E1"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215E92CB"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Telefon</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44324552" w14:textId="77777777" w:rsidR="00C90252" w:rsidRPr="0082267C" w:rsidRDefault="00C90252" w:rsidP="00C90252">
            <w:pPr>
              <w:rPr>
                <w:rFonts w:ascii="Rockwell" w:hAnsi="Rockwell"/>
                <w:color w:val="333D81"/>
                <w:sz w:val="24"/>
                <w:szCs w:val="24"/>
              </w:rPr>
            </w:pPr>
          </w:p>
        </w:tc>
      </w:tr>
      <w:tr w:rsidR="00C90252" w:rsidRPr="0082267C" w14:paraId="4D19609B"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51521CA0"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E-Mail</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56210DC0" w14:textId="77777777" w:rsidR="00C90252" w:rsidRPr="0082267C" w:rsidRDefault="00C90252" w:rsidP="00C90252">
            <w:pPr>
              <w:rPr>
                <w:rFonts w:ascii="Rockwell" w:hAnsi="Rockwell"/>
                <w:color w:val="333D81"/>
                <w:sz w:val="24"/>
                <w:szCs w:val="24"/>
              </w:rPr>
            </w:pPr>
          </w:p>
        </w:tc>
      </w:tr>
      <w:tr w:rsidR="00C90252" w:rsidRPr="0082267C" w14:paraId="1E3C743F"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619BFCB0"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Adresse</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3839D8BC" w14:textId="77777777" w:rsidR="00C90252" w:rsidRPr="0082267C" w:rsidRDefault="00C90252" w:rsidP="00C90252">
            <w:pPr>
              <w:rPr>
                <w:rFonts w:ascii="Rockwell" w:hAnsi="Rockwell"/>
                <w:color w:val="333D81"/>
                <w:sz w:val="24"/>
                <w:szCs w:val="24"/>
              </w:rPr>
            </w:pPr>
          </w:p>
        </w:tc>
      </w:tr>
      <w:tr w:rsidR="00C90252" w:rsidRPr="0082267C" w14:paraId="1766AF85"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10446776"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Kontoinhaber*in:</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2B41D3CA" w14:textId="77777777" w:rsidR="00C90252" w:rsidRPr="0082267C" w:rsidRDefault="00C90252" w:rsidP="00C90252">
            <w:pPr>
              <w:rPr>
                <w:rFonts w:ascii="Rockwell" w:hAnsi="Rockwell"/>
                <w:color w:val="333D81"/>
                <w:sz w:val="24"/>
                <w:szCs w:val="24"/>
              </w:rPr>
            </w:pPr>
          </w:p>
        </w:tc>
      </w:tr>
      <w:tr w:rsidR="00C90252" w:rsidRPr="0082267C" w14:paraId="3BB3B547"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59685190"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Bank:</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120DEFC3" w14:textId="77777777" w:rsidR="00C90252" w:rsidRPr="0082267C" w:rsidRDefault="00C90252" w:rsidP="00C90252">
            <w:pPr>
              <w:rPr>
                <w:rFonts w:ascii="Rockwell" w:hAnsi="Rockwell"/>
                <w:color w:val="333D81"/>
                <w:sz w:val="24"/>
                <w:szCs w:val="24"/>
              </w:rPr>
            </w:pPr>
          </w:p>
        </w:tc>
      </w:tr>
      <w:tr w:rsidR="00C90252" w:rsidRPr="0082267C" w14:paraId="2FF84516"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783E296D"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BIC:</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03C82320" w14:textId="77777777" w:rsidR="00C90252" w:rsidRPr="0082267C" w:rsidRDefault="00C90252" w:rsidP="00C90252">
            <w:pPr>
              <w:rPr>
                <w:rFonts w:ascii="Rockwell" w:hAnsi="Rockwell"/>
                <w:color w:val="333D81"/>
                <w:sz w:val="24"/>
                <w:szCs w:val="24"/>
              </w:rPr>
            </w:pPr>
          </w:p>
        </w:tc>
      </w:tr>
      <w:tr w:rsidR="00C90252" w:rsidRPr="0082267C" w14:paraId="135742AA" w14:textId="77777777" w:rsidTr="00C90252">
        <w:trPr>
          <w:trHeight w:val="392"/>
        </w:trPr>
        <w:tc>
          <w:tcPr>
            <w:tcW w:w="2359" w:type="dxa"/>
            <w:tcBorders>
              <w:top w:val="single" w:sz="4" w:space="0" w:color="C0C0C0"/>
              <w:left w:val="single" w:sz="4" w:space="0" w:color="C0C0C0"/>
              <w:bottom w:val="single" w:sz="4" w:space="0" w:color="C0C0C0"/>
              <w:right w:val="single" w:sz="4" w:space="0" w:color="C0C0C0"/>
            </w:tcBorders>
            <w:shd w:val="clear" w:color="auto" w:fill="D9D9D9" w:themeFill="background1" w:themeFillShade="D9"/>
            <w:vAlign w:val="center"/>
          </w:tcPr>
          <w:p w14:paraId="627F3B40" w14:textId="77777777" w:rsidR="00C90252" w:rsidRPr="0082267C" w:rsidRDefault="00C90252" w:rsidP="00C90252">
            <w:pPr>
              <w:rPr>
                <w:rFonts w:ascii="Rockwell" w:hAnsi="Rockwell"/>
                <w:color w:val="333D81"/>
                <w:sz w:val="24"/>
                <w:szCs w:val="24"/>
              </w:rPr>
            </w:pPr>
            <w:r w:rsidRPr="0082267C">
              <w:rPr>
                <w:rFonts w:ascii="Rockwell" w:hAnsi="Rockwell"/>
                <w:color w:val="333D81"/>
                <w:sz w:val="24"/>
                <w:szCs w:val="24"/>
              </w:rPr>
              <w:t>IBAN:</w:t>
            </w:r>
          </w:p>
        </w:tc>
        <w:tc>
          <w:tcPr>
            <w:tcW w:w="7914" w:type="dxa"/>
            <w:gridSpan w:val="2"/>
            <w:tcBorders>
              <w:top w:val="single" w:sz="4" w:space="0" w:color="C0C0C0"/>
              <w:left w:val="single" w:sz="4" w:space="0" w:color="C0C0C0"/>
              <w:bottom w:val="single" w:sz="4" w:space="0" w:color="C0C0C0"/>
              <w:right w:val="single" w:sz="4" w:space="0" w:color="C0C0C0"/>
            </w:tcBorders>
            <w:vAlign w:val="center"/>
          </w:tcPr>
          <w:p w14:paraId="4610F36C" w14:textId="77777777" w:rsidR="00C90252" w:rsidRPr="0082267C" w:rsidRDefault="00C90252" w:rsidP="00C90252">
            <w:pPr>
              <w:rPr>
                <w:rFonts w:ascii="Rockwell" w:hAnsi="Rockwell"/>
                <w:color w:val="333D81"/>
                <w:sz w:val="24"/>
                <w:szCs w:val="24"/>
              </w:rPr>
            </w:pPr>
          </w:p>
        </w:tc>
      </w:tr>
    </w:tbl>
    <w:p w14:paraId="7C84918F" w14:textId="46A6E9B1" w:rsidR="00520012" w:rsidRPr="009714B4" w:rsidRDefault="00520012" w:rsidP="00406FF5">
      <w:pPr>
        <w:ind w:right="-720"/>
        <w:rPr>
          <w:rFonts w:ascii="Rockwell" w:hAnsi="Rockwell"/>
          <w:b/>
          <w:color w:val="333D81"/>
          <w:sz w:val="28"/>
          <w:szCs w:val="28"/>
        </w:rPr>
      </w:pPr>
    </w:p>
    <w:p w14:paraId="73EA3252" w14:textId="77777777" w:rsidR="003108B7" w:rsidRPr="0082267C" w:rsidRDefault="003108B7" w:rsidP="00C90252">
      <w:pPr>
        <w:rPr>
          <w:rFonts w:ascii="Rockwell" w:hAnsi="Rockwell"/>
          <w:b/>
          <w:color w:val="333D81"/>
          <w:sz w:val="28"/>
          <w:szCs w:val="28"/>
        </w:rPr>
      </w:pPr>
    </w:p>
    <w:bookmarkStart w:id="0" w:name="MinuteItems"/>
    <w:bookmarkStart w:id="1" w:name="MinuteTopicSection"/>
    <w:bookmarkEnd w:id="0"/>
    <w:p w14:paraId="5CEB7AFB" w14:textId="596BC0AB" w:rsidR="008C0C72" w:rsidRPr="0082267C" w:rsidRDefault="003108B7" w:rsidP="00772E15">
      <w:pPr>
        <w:rPr>
          <w:rFonts w:ascii="Rockwell" w:hAnsi="Rockwell"/>
          <w:color w:val="333D81"/>
        </w:rPr>
      </w:pPr>
      <w:r w:rsidRPr="0082267C">
        <w:rPr>
          <w:rFonts w:ascii="Rockwell" w:hAnsi="Rockwell"/>
          <w:b/>
          <w:noProof/>
          <w:color w:val="333D81"/>
          <w:sz w:val="28"/>
          <w:szCs w:val="28"/>
        </w:rPr>
        <w:lastRenderedPageBreak/>
        <mc:AlternateContent>
          <mc:Choice Requires="wps">
            <w:drawing>
              <wp:anchor distT="0" distB="0" distL="114300" distR="114300" simplePos="0" relativeHeight="251662336" behindDoc="0" locked="0" layoutInCell="1" allowOverlap="1" wp14:anchorId="3F922C11" wp14:editId="03C4A381">
                <wp:simplePos x="0" y="0"/>
                <wp:positionH relativeFrom="column">
                  <wp:posOffset>-457200</wp:posOffset>
                </wp:positionH>
                <wp:positionV relativeFrom="paragraph">
                  <wp:posOffset>140970</wp:posOffset>
                </wp:positionV>
                <wp:extent cx="7599680" cy="452755"/>
                <wp:effectExtent l="0" t="0" r="20320" b="29845"/>
                <wp:wrapThrough wrapText="bothSides">
                  <wp:wrapPolygon edited="0">
                    <wp:start x="0" y="0"/>
                    <wp:lineTo x="0" y="21812"/>
                    <wp:lineTo x="21586" y="21812"/>
                    <wp:lineTo x="21586" y="0"/>
                    <wp:lineTo x="0" y="0"/>
                  </wp:wrapPolygon>
                </wp:wrapThrough>
                <wp:docPr id="5" name="Rechteck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680" cy="452755"/>
                        </a:xfrm>
                        <a:prstGeom prst="rect">
                          <a:avLst/>
                        </a:prstGeom>
                        <a:solidFill>
                          <a:srgbClr val="1F605B"/>
                        </a:solidFill>
                        <a:ln w="9525">
                          <a:solidFill>
                            <a:srgbClr val="1B4E48"/>
                          </a:solidFill>
                          <a:miter lim="800000"/>
                          <a:headEnd/>
                          <a:tailEnd/>
                        </a:ln>
                      </wps:spPr>
                      <wps:txbx>
                        <w:txbxContent>
                          <w:p w14:paraId="1DF37E96" w14:textId="5BDFF0FE" w:rsidR="001820DD" w:rsidRPr="001C005C" w:rsidRDefault="001820DD" w:rsidP="00EA62A7">
                            <w:pPr>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w:t>
                            </w:r>
                            <w:r w:rsidR="00D07BF9">
                              <w:rPr>
                                <w:rFonts w:ascii="Rockwell" w:hAnsi="Rockwell"/>
                                <w:b/>
                                <w:color w:val="FFFFFF" w:themeColor="background1"/>
                                <w:sz w:val="28"/>
                                <w:szCs w:val="28"/>
                              </w:rPr>
                              <w:t>202</w:t>
                            </w:r>
                            <w:r w:rsidR="00FB43FB">
                              <w:rPr>
                                <w:rFonts w:ascii="Rockwell" w:hAnsi="Rockwell"/>
                                <w:b/>
                                <w:color w:val="FFFFFF" w:themeColor="background1"/>
                                <w:sz w:val="28"/>
                                <w:szCs w:val="28"/>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F922C11" id="Rechteck 29" o:spid="_x0000_s1037" style="position:absolute;margin-left:-36pt;margin-top:11.1pt;width:598.4pt;height:3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" fillcolor="#1f605b" strokecolor="#1b4e48">
                <v:textbox>
                  <w:txbxContent>
                    <w:p w14:paraId="1DF37E96" w14:textId="5BDFF0FE" w:rsidR="001820DD" w:rsidRPr="001C005C" w:rsidRDefault="001820DD" w:rsidP="00EA62A7">
                      <w:pPr>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w:t>
                      </w:r>
                      <w:r w:rsidR="00D07BF9">
                        <w:rPr>
                          <w:rFonts w:ascii="Rockwell" w:hAnsi="Rockwell"/>
                          <w:b/>
                          <w:color w:val="FFFFFF" w:themeColor="background1"/>
                          <w:sz w:val="28"/>
                          <w:szCs w:val="28"/>
                        </w:rPr>
                        <w:t>202</w:t>
                      </w:r>
                      <w:r w:rsidR="00FB43FB">
                        <w:rPr>
                          <w:rFonts w:ascii="Rockwell" w:hAnsi="Rockwell"/>
                          <w:b/>
                          <w:color w:val="FFFFFF" w:themeColor="background1"/>
                          <w:sz w:val="28"/>
                          <w:szCs w:val="28"/>
                        </w:rPr>
                        <w:t>1</w:t>
                      </w:r>
                    </w:p>
                  </w:txbxContent>
                </v:textbox>
                <w10:wrap type="through"/>
              </v:rect>
            </w:pict>
          </mc:Fallback>
        </mc:AlternateContent>
      </w:r>
    </w:p>
    <w:p w14:paraId="50D9DAA1" w14:textId="7A996620" w:rsidR="00DE34FA" w:rsidRDefault="00DE34FA">
      <w:pPr>
        <w:jc w:val="center"/>
        <w:rPr>
          <w:rFonts w:ascii="Rockwell" w:hAnsi="Rockwell"/>
          <w:color w:val="333D81"/>
          <w:sz w:val="18"/>
          <w:szCs w:val="18"/>
        </w:rPr>
      </w:pPr>
    </w:p>
    <w:p w14:paraId="69EFE105" w14:textId="77777777" w:rsidR="003108B7" w:rsidRPr="0082267C" w:rsidRDefault="003108B7">
      <w:pPr>
        <w:jc w:val="center"/>
        <w:rPr>
          <w:rFonts w:ascii="Rockwell" w:hAnsi="Rockwell"/>
          <w:color w:val="333D81"/>
          <w:sz w:val="18"/>
          <w:szCs w:val="18"/>
        </w:rPr>
      </w:pPr>
    </w:p>
    <w:tbl>
      <w:tblPr>
        <w:tblStyle w:val="NormaleTabelle1"/>
        <w:tblW w:w="9973" w:type="dxa"/>
        <w:jc w:val="center"/>
        <w:tblInd w:w="0" w:type="dxa"/>
        <w:tblLayout w:type="fixed"/>
        <w:tblCellMar>
          <w:top w:w="14" w:type="dxa"/>
          <w:left w:w="86" w:type="dxa"/>
          <w:bottom w:w="14" w:type="dxa"/>
          <w:right w:w="86" w:type="dxa"/>
        </w:tblCellMar>
        <w:tblLook w:val="0000" w:firstRow="0" w:lastRow="0" w:firstColumn="0" w:lastColumn="0" w:noHBand="0" w:noVBand="0"/>
      </w:tblPr>
      <w:tblGrid>
        <w:gridCol w:w="9973"/>
      </w:tblGrid>
      <w:tr w:rsidR="0082267C" w:rsidRPr="0082267C" w14:paraId="6E5A04E3" w14:textId="77777777" w:rsidTr="008E1A7D">
        <w:trPr>
          <w:divId w:val="1501192102"/>
          <w:trHeight w:val="373"/>
          <w:jc w:val="center"/>
        </w:trPr>
        <w:tc>
          <w:tcPr>
            <w:tcW w:w="9973" w:type="dxa"/>
            <w:tcBorders>
              <w:top w:val="single" w:sz="12" w:space="0" w:color="999999"/>
              <w:left w:val="single" w:sz="4" w:space="0" w:color="C0C0C0"/>
              <w:bottom w:val="single" w:sz="4" w:space="0" w:color="C0C0C0"/>
              <w:right w:val="single" w:sz="4" w:space="0" w:color="C0C0C0"/>
            </w:tcBorders>
            <w:shd w:val="clear" w:color="auto" w:fill="D9D9D9" w:themeFill="background1" w:themeFillShade="D9"/>
            <w:vAlign w:val="center"/>
          </w:tcPr>
          <w:p w14:paraId="3428D913" w14:textId="77777777" w:rsidR="008E1A7D" w:rsidRDefault="008E1A7D">
            <w:pPr>
              <w:rPr>
                <w:rFonts w:ascii="Rockwell" w:hAnsi="Rockwell"/>
                <w:color w:val="333D81"/>
                <w:sz w:val="24"/>
                <w:szCs w:val="24"/>
              </w:rPr>
            </w:pPr>
            <w:bookmarkStart w:id="2" w:name="MinuteAdditional"/>
            <w:bookmarkEnd w:id="1"/>
            <w:bookmarkEnd w:id="2"/>
            <w:r>
              <w:rPr>
                <w:rFonts w:ascii="Rockwell" w:hAnsi="Rockwell"/>
                <w:color w:val="333D81"/>
                <w:sz w:val="24"/>
                <w:szCs w:val="24"/>
              </w:rPr>
              <w:t>Worum geht es in Eurem Projekt?</w:t>
            </w:r>
          </w:p>
          <w:p w14:paraId="50A53E76" w14:textId="3A24E318" w:rsidR="006568F3" w:rsidRPr="0082267C" w:rsidRDefault="000A7A64">
            <w:pPr>
              <w:rPr>
                <w:rFonts w:ascii="Rockwell" w:hAnsi="Rockwell"/>
                <w:b/>
                <w:color w:val="333D81"/>
                <w:sz w:val="18"/>
                <w:szCs w:val="18"/>
              </w:rPr>
            </w:pPr>
            <w:r w:rsidRPr="0082267C">
              <w:rPr>
                <w:rFonts w:ascii="Rockwell" w:hAnsi="Rockwell"/>
                <w:color w:val="333D81"/>
                <w:sz w:val="18"/>
                <w:szCs w:val="18"/>
              </w:rPr>
              <w:t>Wenn ihr mehr Platz für die Projektbeschreibung braucht, könnt ihr gerne ein Extrablatt einreichen!</w:t>
            </w:r>
          </w:p>
        </w:tc>
      </w:tr>
      <w:tr w:rsidR="0082267C" w:rsidRPr="0082267C" w14:paraId="0B688A64" w14:textId="77777777" w:rsidTr="008E1A7D">
        <w:trPr>
          <w:divId w:val="1501192102"/>
          <w:trHeight w:val="3979"/>
          <w:jc w:val="center"/>
        </w:trPr>
        <w:tc>
          <w:tcPr>
            <w:tcW w:w="9973" w:type="dxa"/>
            <w:tcBorders>
              <w:top w:val="single" w:sz="4" w:space="0" w:color="C0C0C0"/>
              <w:left w:val="single" w:sz="4" w:space="0" w:color="C0C0C0"/>
              <w:bottom w:val="single" w:sz="12" w:space="0" w:color="999999"/>
              <w:right w:val="single" w:sz="4" w:space="0" w:color="C0C0C0"/>
            </w:tcBorders>
            <w:vAlign w:val="center"/>
          </w:tcPr>
          <w:p w14:paraId="79EC5490" w14:textId="77777777" w:rsidR="004313A4" w:rsidRDefault="004313A4" w:rsidP="00772E15">
            <w:pPr>
              <w:rPr>
                <w:rFonts w:ascii="Rockwell" w:hAnsi="Rockwell"/>
                <w:color w:val="333D81"/>
                <w:sz w:val="18"/>
                <w:szCs w:val="18"/>
              </w:rPr>
            </w:pPr>
          </w:p>
          <w:p w14:paraId="7B0BFCBF" w14:textId="77777777" w:rsidR="00170D94" w:rsidRDefault="00170D94" w:rsidP="00772E15">
            <w:pPr>
              <w:rPr>
                <w:rFonts w:ascii="Rockwell" w:hAnsi="Rockwell"/>
                <w:color w:val="333D81"/>
                <w:sz w:val="18"/>
                <w:szCs w:val="18"/>
              </w:rPr>
            </w:pPr>
          </w:p>
          <w:p w14:paraId="1EFDE0DD" w14:textId="77777777" w:rsidR="00170D94" w:rsidRDefault="00170D94" w:rsidP="00772E15">
            <w:pPr>
              <w:rPr>
                <w:rFonts w:ascii="Rockwell" w:hAnsi="Rockwell"/>
                <w:color w:val="333D81"/>
                <w:sz w:val="18"/>
                <w:szCs w:val="18"/>
              </w:rPr>
            </w:pPr>
          </w:p>
          <w:p w14:paraId="30667F84" w14:textId="77777777" w:rsidR="00170D94" w:rsidRDefault="00170D94" w:rsidP="00772E15">
            <w:pPr>
              <w:rPr>
                <w:rFonts w:ascii="Rockwell" w:hAnsi="Rockwell"/>
                <w:color w:val="333D81"/>
                <w:sz w:val="18"/>
                <w:szCs w:val="18"/>
              </w:rPr>
            </w:pPr>
          </w:p>
          <w:p w14:paraId="38233435" w14:textId="77777777" w:rsidR="00170D94" w:rsidRDefault="00170D94" w:rsidP="00772E15">
            <w:pPr>
              <w:rPr>
                <w:rFonts w:ascii="Rockwell" w:hAnsi="Rockwell"/>
                <w:color w:val="333D81"/>
                <w:sz w:val="18"/>
                <w:szCs w:val="18"/>
              </w:rPr>
            </w:pPr>
          </w:p>
          <w:p w14:paraId="641E6505" w14:textId="77777777" w:rsidR="00170D94" w:rsidRDefault="00170D94" w:rsidP="00772E15">
            <w:pPr>
              <w:rPr>
                <w:rFonts w:ascii="Rockwell" w:hAnsi="Rockwell"/>
                <w:color w:val="333D81"/>
                <w:sz w:val="18"/>
                <w:szCs w:val="18"/>
              </w:rPr>
            </w:pPr>
          </w:p>
          <w:p w14:paraId="5D1AEB1B" w14:textId="77777777" w:rsidR="00170D94" w:rsidRDefault="00170D94" w:rsidP="00772E15">
            <w:pPr>
              <w:rPr>
                <w:rFonts w:ascii="Rockwell" w:hAnsi="Rockwell"/>
                <w:color w:val="333D81"/>
                <w:sz w:val="18"/>
                <w:szCs w:val="18"/>
              </w:rPr>
            </w:pPr>
          </w:p>
          <w:p w14:paraId="4133229D" w14:textId="77777777" w:rsidR="00170D94" w:rsidRDefault="00170D94" w:rsidP="00772E15">
            <w:pPr>
              <w:rPr>
                <w:rFonts w:ascii="Rockwell" w:hAnsi="Rockwell"/>
                <w:color w:val="333D81"/>
                <w:sz w:val="18"/>
                <w:szCs w:val="18"/>
              </w:rPr>
            </w:pPr>
          </w:p>
          <w:p w14:paraId="2E04681E" w14:textId="77777777" w:rsidR="00170D94" w:rsidRDefault="00170D94" w:rsidP="00772E15">
            <w:pPr>
              <w:rPr>
                <w:rFonts w:ascii="Rockwell" w:hAnsi="Rockwell"/>
                <w:color w:val="333D81"/>
                <w:sz w:val="18"/>
                <w:szCs w:val="18"/>
              </w:rPr>
            </w:pPr>
          </w:p>
          <w:p w14:paraId="796E3640" w14:textId="77777777" w:rsidR="00170D94" w:rsidRDefault="00170D94" w:rsidP="00772E15">
            <w:pPr>
              <w:rPr>
                <w:rFonts w:ascii="Rockwell" w:hAnsi="Rockwell"/>
                <w:color w:val="333D81"/>
                <w:sz w:val="18"/>
                <w:szCs w:val="18"/>
              </w:rPr>
            </w:pPr>
          </w:p>
          <w:p w14:paraId="48FE9919" w14:textId="77777777" w:rsidR="00170D94" w:rsidRDefault="00170D94" w:rsidP="00772E15">
            <w:pPr>
              <w:rPr>
                <w:rFonts w:ascii="Rockwell" w:hAnsi="Rockwell"/>
                <w:color w:val="333D81"/>
                <w:sz w:val="18"/>
                <w:szCs w:val="18"/>
              </w:rPr>
            </w:pPr>
          </w:p>
          <w:p w14:paraId="560F97FB" w14:textId="77777777" w:rsidR="00170D94" w:rsidRDefault="00170D94" w:rsidP="00772E15">
            <w:pPr>
              <w:rPr>
                <w:rFonts w:ascii="Rockwell" w:hAnsi="Rockwell"/>
                <w:color w:val="333D81"/>
                <w:sz w:val="18"/>
                <w:szCs w:val="18"/>
              </w:rPr>
            </w:pPr>
          </w:p>
          <w:p w14:paraId="39C24AF6" w14:textId="77777777" w:rsidR="00170D94" w:rsidRDefault="00170D94" w:rsidP="00772E15">
            <w:pPr>
              <w:rPr>
                <w:rFonts w:ascii="Rockwell" w:hAnsi="Rockwell"/>
                <w:color w:val="333D81"/>
                <w:sz w:val="18"/>
                <w:szCs w:val="18"/>
              </w:rPr>
            </w:pPr>
          </w:p>
          <w:p w14:paraId="5D56F99B" w14:textId="77777777" w:rsidR="00170D94" w:rsidRDefault="00170D94" w:rsidP="00772E15">
            <w:pPr>
              <w:rPr>
                <w:rFonts w:ascii="Rockwell" w:hAnsi="Rockwell"/>
                <w:color w:val="333D81"/>
                <w:sz w:val="18"/>
                <w:szCs w:val="18"/>
              </w:rPr>
            </w:pPr>
          </w:p>
          <w:p w14:paraId="1A7D6EDF" w14:textId="77777777" w:rsidR="00170D94" w:rsidRDefault="00170D94" w:rsidP="00772E15">
            <w:pPr>
              <w:rPr>
                <w:rFonts w:ascii="Rockwell" w:hAnsi="Rockwell"/>
                <w:color w:val="333D81"/>
                <w:sz w:val="18"/>
                <w:szCs w:val="18"/>
              </w:rPr>
            </w:pPr>
          </w:p>
          <w:p w14:paraId="5027A17D" w14:textId="77777777" w:rsidR="00170D94" w:rsidRDefault="00170D94" w:rsidP="00772E15">
            <w:pPr>
              <w:rPr>
                <w:rFonts w:ascii="Rockwell" w:hAnsi="Rockwell"/>
                <w:color w:val="333D81"/>
                <w:sz w:val="18"/>
                <w:szCs w:val="18"/>
              </w:rPr>
            </w:pPr>
          </w:p>
          <w:p w14:paraId="784894A8" w14:textId="77777777" w:rsidR="00170D94" w:rsidRDefault="00170D94" w:rsidP="00772E15">
            <w:pPr>
              <w:rPr>
                <w:rFonts w:ascii="Rockwell" w:hAnsi="Rockwell"/>
                <w:color w:val="333D81"/>
                <w:sz w:val="18"/>
                <w:szCs w:val="18"/>
              </w:rPr>
            </w:pPr>
          </w:p>
          <w:p w14:paraId="1407E660" w14:textId="77777777" w:rsidR="00170D94" w:rsidRDefault="00170D94" w:rsidP="00772E15">
            <w:pPr>
              <w:rPr>
                <w:rFonts w:ascii="Rockwell" w:hAnsi="Rockwell"/>
                <w:color w:val="333D81"/>
                <w:sz w:val="18"/>
                <w:szCs w:val="18"/>
              </w:rPr>
            </w:pPr>
          </w:p>
          <w:p w14:paraId="24226C41" w14:textId="77777777" w:rsidR="00170D94" w:rsidRDefault="00170D94" w:rsidP="00772E15">
            <w:pPr>
              <w:rPr>
                <w:rFonts w:ascii="Rockwell" w:hAnsi="Rockwell"/>
                <w:color w:val="333D81"/>
                <w:sz w:val="18"/>
                <w:szCs w:val="18"/>
              </w:rPr>
            </w:pPr>
          </w:p>
          <w:p w14:paraId="274F5408" w14:textId="09134FE3" w:rsidR="00170D94" w:rsidRDefault="00170D94" w:rsidP="00772E15">
            <w:pPr>
              <w:rPr>
                <w:rFonts w:ascii="Rockwell" w:hAnsi="Rockwell"/>
                <w:color w:val="333D81"/>
                <w:sz w:val="18"/>
                <w:szCs w:val="18"/>
              </w:rPr>
            </w:pPr>
          </w:p>
          <w:p w14:paraId="44EC6BC4" w14:textId="3CEF0FCD" w:rsidR="00170D94" w:rsidRDefault="00170D94" w:rsidP="00772E15">
            <w:pPr>
              <w:rPr>
                <w:rFonts w:ascii="Rockwell" w:hAnsi="Rockwell"/>
                <w:color w:val="333D81"/>
                <w:sz w:val="18"/>
                <w:szCs w:val="18"/>
              </w:rPr>
            </w:pPr>
          </w:p>
          <w:p w14:paraId="3A3DFDE5" w14:textId="77420C89" w:rsidR="00170D94" w:rsidRDefault="00170D94" w:rsidP="00772E15">
            <w:pPr>
              <w:rPr>
                <w:rFonts w:ascii="Rockwell" w:hAnsi="Rockwell"/>
                <w:color w:val="333D81"/>
                <w:sz w:val="18"/>
                <w:szCs w:val="18"/>
              </w:rPr>
            </w:pPr>
          </w:p>
          <w:p w14:paraId="3BE7D583" w14:textId="47F6D23D" w:rsidR="00170D94" w:rsidRDefault="00170D94" w:rsidP="00772E15">
            <w:pPr>
              <w:rPr>
                <w:rFonts w:ascii="Rockwell" w:hAnsi="Rockwell"/>
                <w:color w:val="333D81"/>
                <w:sz w:val="18"/>
                <w:szCs w:val="18"/>
              </w:rPr>
            </w:pPr>
          </w:p>
          <w:p w14:paraId="62EC4B38" w14:textId="1E0E941D" w:rsidR="00170D94" w:rsidRDefault="00170D94" w:rsidP="00772E15">
            <w:pPr>
              <w:rPr>
                <w:rFonts w:ascii="Rockwell" w:hAnsi="Rockwell"/>
                <w:color w:val="333D81"/>
                <w:sz w:val="18"/>
                <w:szCs w:val="18"/>
              </w:rPr>
            </w:pPr>
          </w:p>
          <w:p w14:paraId="3054DE2C" w14:textId="42DC1C52" w:rsidR="00170D94" w:rsidRDefault="00170D94" w:rsidP="00772E15">
            <w:pPr>
              <w:rPr>
                <w:rFonts w:ascii="Rockwell" w:hAnsi="Rockwell"/>
                <w:color w:val="333D81"/>
                <w:sz w:val="18"/>
                <w:szCs w:val="18"/>
              </w:rPr>
            </w:pPr>
          </w:p>
          <w:p w14:paraId="11374391" w14:textId="77777777" w:rsidR="00170D94" w:rsidRDefault="00170D94" w:rsidP="00772E15">
            <w:pPr>
              <w:rPr>
                <w:rFonts w:ascii="Rockwell" w:hAnsi="Rockwell"/>
                <w:color w:val="333D81"/>
                <w:sz w:val="18"/>
                <w:szCs w:val="18"/>
              </w:rPr>
            </w:pPr>
          </w:p>
          <w:p w14:paraId="1EF9E554" w14:textId="77777777" w:rsidR="00170D94" w:rsidRDefault="00170D94" w:rsidP="00772E15">
            <w:pPr>
              <w:rPr>
                <w:rFonts w:ascii="Rockwell" w:hAnsi="Rockwell"/>
                <w:color w:val="333D81"/>
                <w:sz w:val="18"/>
                <w:szCs w:val="18"/>
              </w:rPr>
            </w:pPr>
          </w:p>
          <w:p w14:paraId="628EF0A3" w14:textId="77777777" w:rsidR="00170D94" w:rsidRDefault="00170D94" w:rsidP="00772E15">
            <w:pPr>
              <w:rPr>
                <w:rFonts w:ascii="Rockwell" w:hAnsi="Rockwell"/>
                <w:color w:val="333D81"/>
                <w:sz w:val="18"/>
                <w:szCs w:val="18"/>
              </w:rPr>
            </w:pPr>
          </w:p>
          <w:p w14:paraId="7D5F79C9" w14:textId="77777777" w:rsidR="00170D94" w:rsidRDefault="00170D94" w:rsidP="00772E15">
            <w:pPr>
              <w:rPr>
                <w:rFonts w:ascii="Rockwell" w:hAnsi="Rockwell"/>
                <w:color w:val="333D81"/>
                <w:sz w:val="18"/>
                <w:szCs w:val="18"/>
              </w:rPr>
            </w:pPr>
          </w:p>
          <w:p w14:paraId="109103E4" w14:textId="77777777" w:rsidR="00170D94" w:rsidRDefault="00170D94" w:rsidP="00772E15">
            <w:pPr>
              <w:rPr>
                <w:rFonts w:ascii="Rockwell" w:hAnsi="Rockwell"/>
                <w:color w:val="333D81"/>
                <w:sz w:val="18"/>
                <w:szCs w:val="18"/>
              </w:rPr>
            </w:pPr>
          </w:p>
          <w:p w14:paraId="419DBB0C" w14:textId="77777777" w:rsidR="00170D94" w:rsidRDefault="00170D94" w:rsidP="00772E15">
            <w:pPr>
              <w:rPr>
                <w:rFonts w:ascii="Rockwell" w:hAnsi="Rockwell"/>
                <w:color w:val="333D81"/>
                <w:sz w:val="18"/>
                <w:szCs w:val="18"/>
              </w:rPr>
            </w:pPr>
          </w:p>
          <w:p w14:paraId="0E7A785F" w14:textId="264F0C75" w:rsidR="00170D94" w:rsidRPr="0082267C" w:rsidRDefault="00170D94" w:rsidP="00772E15">
            <w:pPr>
              <w:rPr>
                <w:rFonts w:ascii="Rockwell" w:hAnsi="Rockwell"/>
                <w:color w:val="333D81"/>
                <w:sz w:val="18"/>
                <w:szCs w:val="18"/>
              </w:rPr>
            </w:pPr>
          </w:p>
        </w:tc>
      </w:tr>
      <w:tr w:rsidR="0082267C" w:rsidRPr="0082267C" w14:paraId="26DD5805" w14:textId="77777777" w:rsidTr="008E1A7D">
        <w:trPr>
          <w:divId w:val="1501192102"/>
          <w:trHeight w:val="373"/>
          <w:jc w:val="center"/>
        </w:trPr>
        <w:tc>
          <w:tcPr>
            <w:tcW w:w="9973" w:type="dxa"/>
            <w:tcBorders>
              <w:top w:val="single" w:sz="12" w:space="0" w:color="999999"/>
              <w:left w:val="single" w:sz="4" w:space="0" w:color="C0C0C0"/>
              <w:bottom w:val="single" w:sz="4" w:space="0" w:color="C0C0C0"/>
              <w:right w:val="single" w:sz="4" w:space="0" w:color="C0C0C0"/>
            </w:tcBorders>
            <w:shd w:val="clear" w:color="auto" w:fill="D9D9D9" w:themeFill="background1" w:themeFillShade="D9"/>
            <w:vAlign w:val="center"/>
          </w:tcPr>
          <w:p w14:paraId="4491C272" w14:textId="1969F104" w:rsidR="006568F3" w:rsidRPr="0082267C" w:rsidRDefault="008E1A7D" w:rsidP="003A06E4">
            <w:pPr>
              <w:rPr>
                <w:rFonts w:ascii="Rockwell" w:hAnsi="Rockwell"/>
                <w:color w:val="333D81"/>
                <w:sz w:val="24"/>
                <w:szCs w:val="24"/>
              </w:rPr>
            </w:pPr>
            <w:r>
              <w:rPr>
                <w:rFonts w:ascii="Rockwell" w:hAnsi="Rockwell"/>
                <w:color w:val="333D81"/>
                <w:sz w:val="24"/>
                <w:szCs w:val="24"/>
              </w:rPr>
              <w:t xml:space="preserve">Welche Ziele </w:t>
            </w:r>
            <w:proofErr w:type="gramStart"/>
            <w:r>
              <w:rPr>
                <w:rFonts w:ascii="Rockwell" w:hAnsi="Rockwell"/>
                <w:color w:val="333D81"/>
                <w:sz w:val="24"/>
                <w:szCs w:val="24"/>
              </w:rPr>
              <w:t>hat</w:t>
            </w:r>
            <w:proofErr w:type="gramEnd"/>
            <w:r>
              <w:rPr>
                <w:rFonts w:ascii="Rockwell" w:hAnsi="Rockwell"/>
                <w:color w:val="333D81"/>
                <w:sz w:val="24"/>
                <w:szCs w:val="24"/>
              </w:rPr>
              <w:t xml:space="preserve"> Euer Projekt? </w:t>
            </w:r>
          </w:p>
        </w:tc>
      </w:tr>
      <w:tr w:rsidR="0082267C" w:rsidRPr="0082267C" w14:paraId="099D0B0F" w14:textId="77777777" w:rsidTr="007D47C4">
        <w:trPr>
          <w:divId w:val="1501192102"/>
          <w:trHeight w:val="52"/>
          <w:jc w:val="center"/>
        </w:trPr>
        <w:tc>
          <w:tcPr>
            <w:tcW w:w="9973" w:type="dxa"/>
            <w:tcBorders>
              <w:top w:val="single" w:sz="4" w:space="0" w:color="C0C0C0"/>
              <w:left w:val="single" w:sz="4" w:space="0" w:color="C0C0C0"/>
              <w:bottom w:val="single" w:sz="4" w:space="0" w:color="C0C0C0"/>
              <w:right w:val="single" w:sz="4" w:space="0" w:color="C0C0C0"/>
            </w:tcBorders>
            <w:vAlign w:val="center"/>
          </w:tcPr>
          <w:p w14:paraId="2D7475C8" w14:textId="77777777" w:rsidR="004313A4" w:rsidRPr="0082267C" w:rsidRDefault="004313A4">
            <w:pPr>
              <w:rPr>
                <w:rFonts w:ascii="Rockwell" w:hAnsi="Rockwell"/>
                <w:color w:val="333D81"/>
                <w:sz w:val="18"/>
                <w:szCs w:val="18"/>
              </w:rPr>
            </w:pPr>
          </w:p>
          <w:p w14:paraId="2A393925" w14:textId="77777777" w:rsidR="007D47C4" w:rsidRPr="0082267C" w:rsidRDefault="007D47C4">
            <w:pPr>
              <w:rPr>
                <w:rFonts w:ascii="Rockwell" w:hAnsi="Rockwell"/>
                <w:color w:val="333D81"/>
                <w:sz w:val="18"/>
                <w:szCs w:val="18"/>
              </w:rPr>
            </w:pPr>
          </w:p>
          <w:p w14:paraId="13EA65D4" w14:textId="77777777" w:rsidR="007D47C4" w:rsidRPr="0082267C" w:rsidRDefault="007D47C4">
            <w:pPr>
              <w:rPr>
                <w:rFonts w:ascii="Rockwell" w:hAnsi="Rockwell"/>
                <w:color w:val="333D81"/>
                <w:sz w:val="18"/>
                <w:szCs w:val="18"/>
              </w:rPr>
            </w:pPr>
          </w:p>
          <w:p w14:paraId="21973715" w14:textId="77777777" w:rsidR="007D47C4" w:rsidRPr="0082267C" w:rsidRDefault="007D47C4">
            <w:pPr>
              <w:rPr>
                <w:rFonts w:ascii="Rockwell" w:hAnsi="Rockwell"/>
                <w:color w:val="333D81"/>
                <w:sz w:val="18"/>
                <w:szCs w:val="18"/>
              </w:rPr>
            </w:pPr>
          </w:p>
          <w:p w14:paraId="57F04F60" w14:textId="77777777" w:rsidR="007D47C4" w:rsidRPr="0082267C" w:rsidRDefault="007D47C4">
            <w:pPr>
              <w:rPr>
                <w:rFonts w:ascii="Rockwell" w:hAnsi="Rockwell"/>
                <w:color w:val="333D81"/>
                <w:sz w:val="18"/>
                <w:szCs w:val="18"/>
              </w:rPr>
            </w:pPr>
          </w:p>
          <w:p w14:paraId="65AB5483" w14:textId="77777777" w:rsidR="007D47C4" w:rsidRPr="0082267C" w:rsidRDefault="007D47C4">
            <w:pPr>
              <w:rPr>
                <w:rFonts w:ascii="Rockwell" w:hAnsi="Rockwell"/>
                <w:color w:val="333D81"/>
                <w:sz w:val="18"/>
                <w:szCs w:val="18"/>
              </w:rPr>
            </w:pPr>
          </w:p>
          <w:p w14:paraId="4932BCE7" w14:textId="77777777" w:rsidR="007D47C4" w:rsidRPr="0082267C" w:rsidRDefault="007D47C4">
            <w:pPr>
              <w:rPr>
                <w:rFonts w:ascii="Rockwell" w:hAnsi="Rockwell"/>
                <w:color w:val="333D81"/>
                <w:sz w:val="18"/>
                <w:szCs w:val="18"/>
              </w:rPr>
            </w:pPr>
          </w:p>
          <w:p w14:paraId="38D63999" w14:textId="77777777" w:rsidR="007D47C4" w:rsidRPr="0082267C" w:rsidRDefault="007D47C4">
            <w:pPr>
              <w:rPr>
                <w:rFonts w:ascii="Rockwell" w:hAnsi="Rockwell"/>
                <w:color w:val="333D81"/>
                <w:sz w:val="18"/>
                <w:szCs w:val="18"/>
              </w:rPr>
            </w:pPr>
          </w:p>
          <w:p w14:paraId="143360D3" w14:textId="77777777" w:rsidR="007D47C4" w:rsidRPr="0082267C" w:rsidRDefault="007D47C4">
            <w:pPr>
              <w:rPr>
                <w:rFonts w:ascii="Rockwell" w:hAnsi="Rockwell"/>
                <w:color w:val="333D81"/>
                <w:sz w:val="18"/>
                <w:szCs w:val="18"/>
              </w:rPr>
            </w:pPr>
          </w:p>
          <w:p w14:paraId="1B09180C" w14:textId="46EC3A02" w:rsidR="00170D94" w:rsidRDefault="00170D94">
            <w:pPr>
              <w:rPr>
                <w:rFonts w:ascii="Rockwell" w:hAnsi="Rockwell"/>
                <w:color w:val="333D81"/>
                <w:sz w:val="18"/>
                <w:szCs w:val="18"/>
              </w:rPr>
            </w:pPr>
          </w:p>
          <w:p w14:paraId="6F7A3AA9" w14:textId="3F2960BA" w:rsidR="00170D94" w:rsidRDefault="00170D94">
            <w:pPr>
              <w:rPr>
                <w:rFonts w:ascii="Rockwell" w:hAnsi="Rockwell"/>
                <w:color w:val="333D81"/>
                <w:sz w:val="18"/>
                <w:szCs w:val="18"/>
              </w:rPr>
            </w:pPr>
          </w:p>
          <w:p w14:paraId="317098D0" w14:textId="47A323DA" w:rsidR="00170D94" w:rsidRDefault="00170D94">
            <w:pPr>
              <w:rPr>
                <w:rFonts w:ascii="Rockwell" w:hAnsi="Rockwell"/>
                <w:color w:val="333D81"/>
                <w:sz w:val="18"/>
                <w:szCs w:val="18"/>
              </w:rPr>
            </w:pPr>
          </w:p>
          <w:p w14:paraId="58A33630" w14:textId="0862C108" w:rsidR="00170D94" w:rsidRDefault="00170D94">
            <w:pPr>
              <w:rPr>
                <w:rFonts w:ascii="Rockwell" w:hAnsi="Rockwell"/>
                <w:color w:val="333D81"/>
                <w:sz w:val="18"/>
                <w:szCs w:val="18"/>
              </w:rPr>
            </w:pPr>
          </w:p>
          <w:p w14:paraId="4F941178" w14:textId="7E6EFFF5" w:rsidR="00170D94" w:rsidRDefault="00170D94">
            <w:pPr>
              <w:rPr>
                <w:rFonts w:ascii="Rockwell" w:hAnsi="Rockwell"/>
                <w:color w:val="333D81"/>
                <w:sz w:val="18"/>
                <w:szCs w:val="18"/>
              </w:rPr>
            </w:pPr>
          </w:p>
          <w:p w14:paraId="035E5245" w14:textId="5486C2B5" w:rsidR="00170D94" w:rsidRDefault="00170D94">
            <w:pPr>
              <w:rPr>
                <w:rFonts w:ascii="Rockwell" w:hAnsi="Rockwell"/>
                <w:color w:val="333D81"/>
                <w:sz w:val="18"/>
                <w:szCs w:val="18"/>
              </w:rPr>
            </w:pPr>
          </w:p>
          <w:p w14:paraId="50E888F2" w14:textId="03DA9B09" w:rsidR="00170D94" w:rsidRDefault="00170D94">
            <w:pPr>
              <w:rPr>
                <w:rFonts w:ascii="Rockwell" w:hAnsi="Rockwell"/>
                <w:color w:val="333D81"/>
                <w:sz w:val="18"/>
                <w:szCs w:val="18"/>
              </w:rPr>
            </w:pPr>
          </w:p>
          <w:p w14:paraId="747A6A0E" w14:textId="1743875C" w:rsidR="00170D94" w:rsidRDefault="00170D94">
            <w:pPr>
              <w:rPr>
                <w:rFonts w:ascii="Rockwell" w:hAnsi="Rockwell"/>
                <w:color w:val="333D81"/>
                <w:sz w:val="18"/>
                <w:szCs w:val="18"/>
              </w:rPr>
            </w:pPr>
          </w:p>
          <w:p w14:paraId="14AC9A09" w14:textId="3C9DF4EE" w:rsidR="00170D94" w:rsidRDefault="00170D94">
            <w:pPr>
              <w:rPr>
                <w:rFonts w:ascii="Rockwell" w:hAnsi="Rockwell"/>
                <w:color w:val="333D81"/>
                <w:sz w:val="18"/>
                <w:szCs w:val="18"/>
              </w:rPr>
            </w:pPr>
          </w:p>
          <w:p w14:paraId="12CA2801" w14:textId="706D6429" w:rsidR="00170D94" w:rsidRDefault="00170D94">
            <w:pPr>
              <w:rPr>
                <w:rFonts w:ascii="Rockwell" w:hAnsi="Rockwell"/>
                <w:color w:val="333D81"/>
                <w:sz w:val="18"/>
                <w:szCs w:val="18"/>
              </w:rPr>
            </w:pPr>
          </w:p>
          <w:p w14:paraId="2FA862C5" w14:textId="69E1EC5E" w:rsidR="00170D94" w:rsidRDefault="00170D94">
            <w:pPr>
              <w:rPr>
                <w:rFonts w:ascii="Rockwell" w:hAnsi="Rockwell"/>
                <w:color w:val="333D81"/>
                <w:sz w:val="18"/>
                <w:szCs w:val="18"/>
              </w:rPr>
            </w:pPr>
          </w:p>
          <w:p w14:paraId="1B35B2F5" w14:textId="761F2E8D" w:rsidR="00170D94" w:rsidRDefault="00170D94">
            <w:pPr>
              <w:rPr>
                <w:rFonts w:ascii="Rockwell" w:hAnsi="Rockwell"/>
                <w:color w:val="333D81"/>
                <w:sz w:val="18"/>
                <w:szCs w:val="18"/>
              </w:rPr>
            </w:pPr>
          </w:p>
          <w:p w14:paraId="2549D75A" w14:textId="1CD7628D" w:rsidR="00170D94" w:rsidRDefault="00170D94">
            <w:pPr>
              <w:rPr>
                <w:rFonts w:ascii="Rockwell" w:hAnsi="Rockwell"/>
                <w:color w:val="333D81"/>
                <w:sz w:val="18"/>
                <w:szCs w:val="18"/>
              </w:rPr>
            </w:pPr>
          </w:p>
          <w:p w14:paraId="0DEC804F" w14:textId="45031C4F" w:rsidR="00170D94" w:rsidRDefault="00170D94">
            <w:pPr>
              <w:rPr>
                <w:rFonts w:ascii="Rockwell" w:hAnsi="Rockwell"/>
                <w:color w:val="333D81"/>
                <w:sz w:val="18"/>
                <w:szCs w:val="18"/>
              </w:rPr>
            </w:pPr>
          </w:p>
          <w:p w14:paraId="2361D2BA" w14:textId="7ADDDCBE" w:rsidR="00170D94" w:rsidRDefault="00170D94">
            <w:pPr>
              <w:rPr>
                <w:rFonts w:ascii="Rockwell" w:hAnsi="Rockwell"/>
                <w:color w:val="333D81"/>
                <w:sz w:val="18"/>
                <w:szCs w:val="18"/>
              </w:rPr>
            </w:pPr>
          </w:p>
          <w:p w14:paraId="2C6A678D" w14:textId="77777777" w:rsidR="00170D94" w:rsidRPr="0082267C" w:rsidRDefault="00170D94">
            <w:pPr>
              <w:rPr>
                <w:rFonts w:ascii="Rockwell" w:hAnsi="Rockwell"/>
                <w:color w:val="333D81"/>
                <w:sz w:val="18"/>
                <w:szCs w:val="18"/>
              </w:rPr>
            </w:pPr>
          </w:p>
          <w:p w14:paraId="14869208" w14:textId="166D3135" w:rsidR="007D47C4" w:rsidRPr="0082267C" w:rsidRDefault="007D47C4">
            <w:pPr>
              <w:rPr>
                <w:rFonts w:ascii="Rockwell" w:hAnsi="Rockwell"/>
                <w:color w:val="333D81"/>
                <w:sz w:val="18"/>
                <w:szCs w:val="18"/>
              </w:rPr>
            </w:pPr>
          </w:p>
        </w:tc>
      </w:tr>
    </w:tbl>
    <w:p w14:paraId="42207899" w14:textId="77777777" w:rsidR="007D47C4" w:rsidRPr="0082267C" w:rsidRDefault="007D47C4" w:rsidP="00070701">
      <w:pPr>
        <w:rPr>
          <w:rFonts w:ascii="Rockwell" w:hAnsi="Rockwell"/>
          <w:noProof/>
          <w:color w:val="333D81"/>
          <w:sz w:val="20"/>
          <w:szCs w:val="20"/>
        </w:rPr>
      </w:pPr>
    </w:p>
    <w:p w14:paraId="3340BDF5" w14:textId="77777777" w:rsidR="007D47C4" w:rsidRPr="0082267C" w:rsidRDefault="007D47C4" w:rsidP="00070701">
      <w:pPr>
        <w:rPr>
          <w:rFonts w:ascii="Rockwell" w:hAnsi="Rockwell"/>
          <w:noProof/>
          <w:color w:val="333D81"/>
          <w:sz w:val="20"/>
          <w:szCs w:val="20"/>
        </w:rPr>
      </w:pPr>
    </w:p>
    <w:p w14:paraId="6430E209" w14:textId="35C0C65A" w:rsidR="007D47C4" w:rsidRPr="0082267C" w:rsidRDefault="003108B7" w:rsidP="00070701">
      <w:pPr>
        <w:rPr>
          <w:rFonts w:ascii="Rockwell" w:hAnsi="Rockwell"/>
          <w:noProof/>
          <w:color w:val="333D81"/>
          <w:sz w:val="20"/>
          <w:szCs w:val="20"/>
        </w:rPr>
      </w:pPr>
      <w:r w:rsidRPr="0082267C">
        <w:rPr>
          <w:rFonts w:ascii="Rockwell" w:hAnsi="Rockwell"/>
          <w:b/>
          <w:noProof/>
          <w:color w:val="333D81"/>
          <w:sz w:val="28"/>
          <w:szCs w:val="28"/>
        </w:rPr>
        <mc:AlternateContent>
          <mc:Choice Requires="wps">
            <w:drawing>
              <wp:anchor distT="0" distB="0" distL="114300" distR="114300" simplePos="0" relativeHeight="251711488" behindDoc="0" locked="0" layoutInCell="1" allowOverlap="1" wp14:anchorId="3CCB16A4" wp14:editId="0980A27A">
                <wp:simplePos x="0" y="0"/>
                <wp:positionH relativeFrom="column">
                  <wp:posOffset>-452120</wp:posOffset>
                </wp:positionH>
                <wp:positionV relativeFrom="paragraph">
                  <wp:posOffset>187138</wp:posOffset>
                </wp:positionV>
                <wp:extent cx="7599680" cy="452755"/>
                <wp:effectExtent l="0" t="0" r="7620" b="17145"/>
                <wp:wrapNone/>
                <wp:docPr id="25" name="Rechteck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680" cy="452755"/>
                        </a:xfrm>
                        <a:prstGeom prst="rect">
                          <a:avLst/>
                        </a:prstGeom>
                        <a:solidFill>
                          <a:srgbClr val="1F605B"/>
                        </a:solidFill>
                        <a:ln w="9525">
                          <a:solidFill>
                            <a:srgbClr val="1B4E48"/>
                          </a:solidFill>
                          <a:miter lim="800000"/>
                          <a:headEnd/>
                          <a:tailEnd/>
                        </a:ln>
                      </wps:spPr>
                      <wps:txbx>
                        <w:txbxContent>
                          <w:p w14:paraId="6F376ECB" w14:textId="1260DB6F" w:rsidR="007D47C4" w:rsidRDefault="007D47C4" w:rsidP="007D47C4">
                            <w:pPr>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202</w:t>
                            </w:r>
                            <w:r w:rsidR="00FB43FB">
                              <w:rPr>
                                <w:rFonts w:ascii="Rockwell" w:hAnsi="Rockwell"/>
                                <w:b/>
                                <w:color w:val="FFFFFF" w:themeColor="background1"/>
                                <w:sz w:val="28"/>
                                <w:szCs w:val="28"/>
                              </w:rPr>
                              <w:t>1</w:t>
                            </w:r>
                          </w:p>
                          <w:p w14:paraId="57258E0C" w14:textId="56C736BA" w:rsidR="0082267C" w:rsidRDefault="0082267C" w:rsidP="007D47C4">
                            <w:pPr>
                              <w:jc w:val="center"/>
                              <w:rPr>
                                <w:rFonts w:ascii="Rockwell" w:hAnsi="Rockwell"/>
                                <w:b/>
                                <w:color w:val="FFFFFF" w:themeColor="background1"/>
                                <w:sz w:val="28"/>
                                <w:szCs w:val="28"/>
                              </w:rPr>
                            </w:pPr>
                          </w:p>
                          <w:p w14:paraId="338B6BA4" w14:textId="06AD45E7" w:rsidR="0082267C" w:rsidRDefault="0082267C" w:rsidP="007D47C4">
                            <w:pPr>
                              <w:jc w:val="center"/>
                              <w:rPr>
                                <w:rFonts w:ascii="Rockwell" w:hAnsi="Rockwell"/>
                                <w:b/>
                                <w:color w:val="FFFFFF" w:themeColor="background1"/>
                                <w:sz w:val="28"/>
                                <w:szCs w:val="28"/>
                              </w:rPr>
                            </w:pPr>
                          </w:p>
                          <w:p w14:paraId="405F61CB" w14:textId="26378F66" w:rsidR="0082267C" w:rsidRDefault="0082267C" w:rsidP="007D47C4">
                            <w:pPr>
                              <w:jc w:val="center"/>
                              <w:rPr>
                                <w:rFonts w:ascii="Rockwell" w:hAnsi="Rockwell"/>
                                <w:b/>
                                <w:color w:val="FFFFFF" w:themeColor="background1"/>
                                <w:sz w:val="28"/>
                                <w:szCs w:val="28"/>
                              </w:rPr>
                            </w:pPr>
                          </w:p>
                          <w:p w14:paraId="3C85100D" w14:textId="77777777" w:rsidR="0082267C" w:rsidRPr="001C005C" w:rsidRDefault="0082267C" w:rsidP="007D47C4">
                            <w:pPr>
                              <w:jc w:val="center"/>
                              <w:rPr>
                                <w:rFonts w:ascii="Rockwell" w:hAnsi="Rockwell"/>
                                <w:b/>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CCB16A4" id="_x0000_s1038" style="position:absolute;margin-left:-35.6pt;margin-top:14.75pt;width:598.4pt;height:35.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" fillcolor="#1f605b" strokecolor="#1b4e48">
                <v:textbox>
                  <w:txbxContent>
                    <w:p w14:paraId="6F376ECB" w14:textId="1260DB6F" w:rsidR="007D47C4" w:rsidRDefault="007D47C4" w:rsidP="007D47C4">
                      <w:pPr>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202</w:t>
                      </w:r>
                      <w:r w:rsidR="00FB43FB">
                        <w:rPr>
                          <w:rFonts w:ascii="Rockwell" w:hAnsi="Rockwell"/>
                          <w:b/>
                          <w:color w:val="FFFFFF" w:themeColor="background1"/>
                          <w:sz w:val="28"/>
                          <w:szCs w:val="28"/>
                        </w:rPr>
                        <w:t>1</w:t>
                      </w:r>
                    </w:p>
                    <w:p w14:paraId="57258E0C" w14:textId="56C736BA" w:rsidR="0082267C" w:rsidRDefault="0082267C" w:rsidP="007D47C4">
                      <w:pPr>
                        <w:jc w:val="center"/>
                        <w:rPr>
                          <w:rFonts w:ascii="Rockwell" w:hAnsi="Rockwell"/>
                          <w:b/>
                          <w:color w:val="FFFFFF" w:themeColor="background1"/>
                          <w:sz w:val="28"/>
                          <w:szCs w:val="28"/>
                        </w:rPr>
                      </w:pPr>
                    </w:p>
                    <w:p w14:paraId="338B6BA4" w14:textId="06AD45E7" w:rsidR="0082267C" w:rsidRDefault="0082267C" w:rsidP="007D47C4">
                      <w:pPr>
                        <w:jc w:val="center"/>
                        <w:rPr>
                          <w:rFonts w:ascii="Rockwell" w:hAnsi="Rockwell"/>
                          <w:b/>
                          <w:color w:val="FFFFFF" w:themeColor="background1"/>
                          <w:sz w:val="28"/>
                          <w:szCs w:val="28"/>
                        </w:rPr>
                      </w:pPr>
                    </w:p>
                    <w:p w14:paraId="405F61CB" w14:textId="26378F66" w:rsidR="0082267C" w:rsidRDefault="0082267C" w:rsidP="007D47C4">
                      <w:pPr>
                        <w:jc w:val="center"/>
                        <w:rPr>
                          <w:rFonts w:ascii="Rockwell" w:hAnsi="Rockwell"/>
                          <w:b/>
                          <w:color w:val="FFFFFF" w:themeColor="background1"/>
                          <w:sz w:val="28"/>
                          <w:szCs w:val="28"/>
                        </w:rPr>
                      </w:pPr>
                    </w:p>
                    <w:p w14:paraId="3C85100D" w14:textId="77777777" w:rsidR="0082267C" w:rsidRPr="001C005C" w:rsidRDefault="0082267C" w:rsidP="007D47C4">
                      <w:pPr>
                        <w:jc w:val="center"/>
                        <w:rPr>
                          <w:rFonts w:ascii="Rockwell" w:hAnsi="Rockwell"/>
                          <w:b/>
                          <w:color w:val="FFFFFF" w:themeColor="background1"/>
                          <w:sz w:val="28"/>
                          <w:szCs w:val="28"/>
                        </w:rPr>
                      </w:pPr>
                    </w:p>
                  </w:txbxContent>
                </v:textbox>
              </v:rect>
            </w:pict>
          </mc:Fallback>
        </mc:AlternateContent>
      </w:r>
    </w:p>
    <w:p w14:paraId="6C62A1AF" w14:textId="4EF0CE22" w:rsidR="007D47C4" w:rsidRPr="0082267C" w:rsidRDefault="007D47C4" w:rsidP="00070701">
      <w:pPr>
        <w:rPr>
          <w:rFonts w:ascii="Rockwell" w:hAnsi="Rockwell"/>
          <w:noProof/>
          <w:color w:val="333D81"/>
          <w:sz w:val="20"/>
          <w:szCs w:val="20"/>
        </w:rPr>
      </w:pPr>
    </w:p>
    <w:p w14:paraId="50E667CD" w14:textId="6A658763" w:rsidR="007D47C4" w:rsidRPr="0082267C" w:rsidRDefault="007D47C4" w:rsidP="00070701">
      <w:pPr>
        <w:rPr>
          <w:rFonts w:ascii="Rockwell" w:hAnsi="Rockwell"/>
          <w:noProof/>
          <w:color w:val="333D81"/>
          <w:sz w:val="20"/>
          <w:szCs w:val="20"/>
        </w:rPr>
      </w:pPr>
    </w:p>
    <w:p w14:paraId="3C84C7E9" w14:textId="4CF60871" w:rsidR="00DB68A2" w:rsidRPr="0082267C" w:rsidRDefault="00DB68A2" w:rsidP="00070701">
      <w:pPr>
        <w:rPr>
          <w:rFonts w:ascii="Rockwell" w:hAnsi="Rockwell"/>
          <w:noProof/>
          <w:color w:val="333D81"/>
          <w:sz w:val="20"/>
          <w:szCs w:val="20"/>
        </w:rPr>
      </w:pPr>
    </w:p>
    <w:p w14:paraId="15AEA5E1" w14:textId="681E5F82" w:rsidR="00DB68A2" w:rsidRPr="0082267C" w:rsidRDefault="00DB68A2" w:rsidP="00070701">
      <w:pPr>
        <w:rPr>
          <w:rFonts w:ascii="Rockwell" w:hAnsi="Rockwell"/>
          <w:noProof/>
          <w:color w:val="333D81"/>
          <w:sz w:val="20"/>
          <w:szCs w:val="20"/>
        </w:rPr>
      </w:pPr>
    </w:p>
    <w:p w14:paraId="7042F5F6" w14:textId="53E2C23F" w:rsidR="00DB68A2" w:rsidRPr="0082267C" w:rsidRDefault="00DB68A2" w:rsidP="00070701">
      <w:pPr>
        <w:rPr>
          <w:rFonts w:ascii="Rockwell" w:hAnsi="Rockwell"/>
          <w:noProof/>
          <w:color w:val="333D81"/>
          <w:sz w:val="20"/>
          <w:szCs w:val="20"/>
        </w:rPr>
      </w:pPr>
    </w:p>
    <w:tbl>
      <w:tblPr>
        <w:tblW w:w="10666" w:type="dxa"/>
        <w:tblInd w:w="-38" w:type="dxa"/>
        <w:tblLayout w:type="fixed"/>
        <w:tblCellMar>
          <w:left w:w="30" w:type="dxa"/>
          <w:right w:w="30" w:type="dxa"/>
        </w:tblCellMar>
        <w:tblLook w:val="0000" w:firstRow="0" w:lastRow="0" w:firstColumn="0" w:lastColumn="0" w:noHBand="0" w:noVBand="0"/>
      </w:tblPr>
      <w:tblGrid>
        <w:gridCol w:w="1006"/>
        <w:gridCol w:w="4445"/>
        <w:gridCol w:w="2236"/>
        <w:gridCol w:w="867"/>
        <w:gridCol w:w="1155"/>
        <w:gridCol w:w="957"/>
      </w:tblGrid>
      <w:tr w:rsidR="0082267C" w:rsidRPr="0082267C" w14:paraId="71F796A8" w14:textId="77777777" w:rsidTr="00605978">
        <w:trPr>
          <w:trHeight w:val="373"/>
        </w:trPr>
        <w:tc>
          <w:tcPr>
            <w:tcW w:w="1006" w:type="dxa"/>
            <w:tcBorders>
              <w:top w:val="single" w:sz="4" w:space="0" w:color="auto"/>
              <w:left w:val="single" w:sz="4" w:space="0" w:color="auto"/>
              <w:bottom w:val="single" w:sz="4" w:space="0" w:color="auto"/>
            </w:tcBorders>
            <w:shd w:val="clear" w:color="auto" w:fill="D9D9D9" w:themeFill="background1" w:themeFillShade="D9"/>
          </w:tcPr>
          <w:p w14:paraId="21C3206F"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4445" w:type="dxa"/>
            <w:tcBorders>
              <w:top w:val="single" w:sz="4" w:space="0" w:color="auto"/>
              <w:bottom w:val="single" w:sz="4" w:space="0" w:color="auto"/>
            </w:tcBorders>
            <w:shd w:val="clear" w:color="auto" w:fill="D9D9D9" w:themeFill="background1" w:themeFillShade="D9"/>
          </w:tcPr>
          <w:p w14:paraId="55C0138C" w14:textId="11709166" w:rsidR="00F05EDF" w:rsidRPr="0082267C" w:rsidRDefault="00F05EDF">
            <w:pPr>
              <w:autoSpaceDE w:val="0"/>
              <w:autoSpaceDN w:val="0"/>
              <w:adjustRightInd w:val="0"/>
              <w:rPr>
                <w:rFonts w:ascii="Rockwell" w:hAnsi="Rockwell" w:cs="Calibri"/>
                <w:b/>
                <w:bCs/>
                <w:color w:val="333D81"/>
                <w:spacing w:val="0"/>
                <w:sz w:val="24"/>
                <w:szCs w:val="24"/>
              </w:rPr>
            </w:pPr>
            <w:r w:rsidRPr="0082267C">
              <w:rPr>
                <w:rFonts w:ascii="Rockwell" w:hAnsi="Rockwell" w:cs="Calibri"/>
                <w:b/>
                <w:bCs/>
                <w:color w:val="333D81"/>
                <w:spacing w:val="0"/>
                <w:sz w:val="24"/>
                <w:szCs w:val="24"/>
              </w:rPr>
              <w:t>Höchstbetrag 1.000 €</w:t>
            </w:r>
          </w:p>
        </w:tc>
        <w:tc>
          <w:tcPr>
            <w:tcW w:w="2236" w:type="dxa"/>
            <w:tcBorders>
              <w:top w:val="single" w:sz="4" w:space="0" w:color="auto"/>
              <w:bottom w:val="single" w:sz="4" w:space="0" w:color="auto"/>
            </w:tcBorders>
            <w:shd w:val="clear" w:color="auto" w:fill="D9D9D9" w:themeFill="background1" w:themeFillShade="D9"/>
          </w:tcPr>
          <w:p w14:paraId="44BAB7CD"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4" w:space="0" w:color="auto"/>
              <w:bottom w:val="single" w:sz="4" w:space="0" w:color="auto"/>
            </w:tcBorders>
            <w:shd w:val="clear" w:color="auto" w:fill="D9D9D9" w:themeFill="background1" w:themeFillShade="D9"/>
          </w:tcPr>
          <w:p w14:paraId="4A2A1A6D"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4" w:space="0" w:color="auto"/>
              <w:bottom w:val="single" w:sz="4" w:space="0" w:color="auto"/>
            </w:tcBorders>
            <w:shd w:val="clear" w:color="auto" w:fill="D9D9D9" w:themeFill="background1" w:themeFillShade="D9"/>
          </w:tcPr>
          <w:p w14:paraId="4C44911A"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c>
          <w:tcPr>
            <w:tcW w:w="957" w:type="dxa"/>
            <w:tcBorders>
              <w:top w:val="single" w:sz="4" w:space="0" w:color="auto"/>
              <w:bottom w:val="single" w:sz="4" w:space="0" w:color="auto"/>
              <w:right w:val="single" w:sz="4" w:space="0" w:color="auto"/>
            </w:tcBorders>
            <w:shd w:val="clear" w:color="auto" w:fill="D9D9D9" w:themeFill="background1" w:themeFillShade="D9"/>
          </w:tcPr>
          <w:p w14:paraId="7D7F738D"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r>
      <w:tr w:rsidR="0082267C" w:rsidRPr="0082267C" w14:paraId="2D031F7B" w14:textId="77777777" w:rsidTr="00605978">
        <w:trPr>
          <w:trHeight w:val="373"/>
        </w:trPr>
        <w:tc>
          <w:tcPr>
            <w:tcW w:w="1006" w:type="dxa"/>
            <w:tcBorders>
              <w:top w:val="single" w:sz="4" w:space="0" w:color="auto"/>
              <w:left w:val="single" w:sz="4" w:space="0" w:color="auto"/>
              <w:bottom w:val="single" w:sz="4" w:space="0" w:color="auto"/>
            </w:tcBorders>
          </w:tcPr>
          <w:p w14:paraId="425BA491"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4445" w:type="dxa"/>
            <w:tcBorders>
              <w:top w:val="single" w:sz="4" w:space="0" w:color="auto"/>
              <w:bottom w:val="single" w:sz="4" w:space="0" w:color="auto"/>
            </w:tcBorders>
          </w:tcPr>
          <w:p w14:paraId="50C51A21" w14:textId="77777777" w:rsidR="00F05EDF" w:rsidRPr="0082267C" w:rsidRDefault="00F05EDF">
            <w:pPr>
              <w:autoSpaceDE w:val="0"/>
              <w:autoSpaceDN w:val="0"/>
              <w:adjustRightInd w:val="0"/>
              <w:jc w:val="right"/>
              <w:rPr>
                <w:rFonts w:ascii="Rockwell" w:hAnsi="Rockwell" w:cs="Rockwell,Bold"/>
                <w:color w:val="333D81"/>
                <w:spacing w:val="0"/>
                <w:sz w:val="24"/>
                <w:szCs w:val="24"/>
              </w:rPr>
            </w:pPr>
          </w:p>
        </w:tc>
        <w:tc>
          <w:tcPr>
            <w:tcW w:w="2236" w:type="dxa"/>
            <w:tcBorders>
              <w:top w:val="single" w:sz="4" w:space="0" w:color="auto"/>
              <w:bottom w:val="single" w:sz="4" w:space="0" w:color="auto"/>
            </w:tcBorders>
          </w:tcPr>
          <w:p w14:paraId="34883A75"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4" w:space="0" w:color="auto"/>
              <w:bottom w:val="single" w:sz="4" w:space="0" w:color="auto"/>
            </w:tcBorders>
          </w:tcPr>
          <w:p w14:paraId="69376581"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4" w:space="0" w:color="auto"/>
              <w:bottom w:val="single" w:sz="4" w:space="0" w:color="auto"/>
            </w:tcBorders>
          </w:tcPr>
          <w:p w14:paraId="0D3DFF40"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c>
          <w:tcPr>
            <w:tcW w:w="957" w:type="dxa"/>
            <w:tcBorders>
              <w:top w:val="single" w:sz="4" w:space="0" w:color="auto"/>
              <w:bottom w:val="single" w:sz="4" w:space="0" w:color="auto"/>
              <w:right w:val="single" w:sz="4" w:space="0" w:color="auto"/>
            </w:tcBorders>
          </w:tcPr>
          <w:p w14:paraId="1E75F79E"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r>
      <w:tr w:rsidR="0082267C" w:rsidRPr="0082267C" w14:paraId="66F981D7" w14:textId="77777777" w:rsidTr="00605978">
        <w:trPr>
          <w:trHeight w:val="386"/>
        </w:trPr>
        <w:tc>
          <w:tcPr>
            <w:tcW w:w="1006" w:type="dxa"/>
            <w:tcBorders>
              <w:top w:val="single" w:sz="4" w:space="0" w:color="auto"/>
              <w:left w:val="single" w:sz="4" w:space="0" w:color="auto"/>
              <w:bottom w:val="single" w:sz="4" w:space="0" w:color="auto"/>
            </w:tcBorders>
            <w:shd w:val="clear" w:color="auto" w:fill="D9D9D9" w:themeFill="background1" w:themeFillShade="D9"/>
          </w:tcPr>
          <w:p w14:paraId="6BDB8AFF"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6681" w:type="dxa"/>
            <w:gridSpan w:val="2"/>
            <w:tcBorders>
              <w:top w:val="single" w:sz="4" w:space="0" w:color="auto"/>
              <w:bottom w:val="single" w:sz="4" w:space="0" w:color="auto"/>
            </w:tcBorders>
            <w:shd w:val="clear" w:color="auto" w:fill="D9D9D9" w:themeFill="background1" w:themeFillShade="D9"/>
          </w:tcPr>
          <w:p w14:paraId="60704641" w14:textId="5FE08A8D" w:rsidR="00F05EDF" w:rsidRPr="0082267C" w:rsidRDefault="00F05EDF" w:rsidP="00F05EDF">
            <w:pPr>
              <w:autoSpaceDE w:val="0"/>
              <w:autoSpaceDN w:val="0"/>
              <w:adjustRightInd w:val="0"/>
              <w:rPr>
                <w:rFonts w:ascii="Rockwell" w:hAnsi="Rockwell" w:cs="Calibri"/>
                <w:b/>
                <w:color w:val="333D81"/>
                <w:spacing w:val="0"/>
                <w:sz w:val="24"/>
                <w:szCs w:val="24"/>
              </w:rPr>
            </w:pPr>
            <w:r w:rsidRPr="0082267C">
              <w:rPr>
                <w:rFonts w:ascii="Rockwell" w:hAnsi="Rockwell" w:cs="Calibri"/>
                <w:b/>
                <w:color w:val="333D81"/>
                <w:spacing w:val="0"/>
                <w:sz w:val="24"/>
                <w:szCs w:val="24"/>
              </w:rPr>
              <w:t xml:space="preserve">Wie viel Geld benötigt Ihr für Euer Projekt insgesamt:    </w:t>
            </w:r>
            <w:r w:rsidR="00271ADB" w:rsidRPr="0082267C">
              <w:rPr>
                <w:rFonts w:ascii="Rockwell" w:hAnsi="Rockwell" w:cs="Calibri"/>
                <w:b/>
                <w:color w:val="333D81"/>
                <w:spacing w:val="0"/>
                <w:sz w:val="24"/>
                <w:szCs w:val="24"/>
              </w:rPr>
              <w:t xml:space="preserve">         </w:t>
            </w:r>
          </w:p>
        </w:tc>
        <w:tc>
          <w:tcPr>
            <w:tcW w:w="867" w:type="dxa"/>
            <w:tcBorders>
              <w:top w:val="single" w:sz="4" w:space="0" w:color="auto"/>
              <w:bottom w:val="single" w:sz="4" w:space="0" w:color="auto"/>
            </w:tcBorders>
            <w:shd w:val="clear" w:color="auto" w:fill="D9D9D9" w:themeFill="background1" w:themeFillShade="D9"/>
          </w:tcPr>
          <w:p w14:paraId="26D653AC" w14:textId="12B6CC69" w:rsidR="00F05EDF" w:rsidRPr="0082267C" w:rsidRDefault="00F05EDF" w:rsidP="00F05EDF">
            <w:pPr>
              <w:autoSpaceDE w:val="0"/>
              <w:autoSpaceDN w:val="0"/>
              <w:adjustRightInd w:val="0"/>
              <w:jc w:val="center"/>
              <w:rPr>
                <w:rFonts w:ascii="Rockwell" w:hAnsi="Rockwell" w:cs="Calibri"/>
                <w:b/>
                <w:color w:val="333D81"/>
                <w:spacing w:val="0"/>
                <w:sz w:val="24"/>
                <w:szCs w:val="24"/>
              </w:rPr>
            </w:pPr>
          </w:p>
        </w:tc>
        <w:tc>
          <w:tcPr>
            <w:tcW w:w="1155" w:type="dxa"/>
            <w:tcBorders>
              <w:top w:val="single" w:sz="4" w:space="0" w:color="auto"/>
              <w:bottom w:val="single" w:sz="4" w:space="0" w:color="auto"/>
            </w:tcBorders>
            <w:shd w:val="clear" w:color="auto" w:fill="D9D9D9" w:themeFill="background1" w:themeFillShade="D9"/>
          </w:tcPr>
          <w:p w14:paraId="0754A768" w14:textId="44303DA8" w:rsidR="00F05EDF" w:rsidRPr="0082267C" w:rsidRDefault="00271ADB" w:rsidP="00F05EDF">
            <w:pPr>
              <w:autoSpaceDE w:val="0"/>
              <w:autoSpaceDN w:val="0"/>
              <w:adjustRightInd w:val="0"/>
              <w:jc w:val="right"/>
              <w:rPr>
                <w:rFonts w:ascii="Rockwell" w:hAnsi="Rockwell" w:cs="Calibri"/>
                <w:b/>
                <w:color w:val="333D81"/>
                <w:spacing w:val="0"/>
                <w:sz w:val="24"/>
                <w:szCs w:val="24"/>
              </w:rPr>
            </w:pPr>
            <w:r w:rsidRPr="0082267C">
              <w:rPr>
                <w:rFonts w:ascii="Rockwell" w:hAnsi="Rockwell" w:cs="Calibri"/>
                <w:b/>
                <w:color w:val="333D81"/>
                <w:spacing w:val="0"/>
                <w:sz w:val="24"/>
                <w:szCs w:val="24"/>
              </w:rPr>
              <w:t>€</w:t>
            </w:r>
          </w:p>
        </w:tc>
        <w:tc>
          <w:tcPr>
            <w:tcW w:w="957" w:type="dxa"/>
            <w:tcBorders>
              <w:top w:val="single" w:sz="4" w:space="0" w:color="auto"/>
              <w:bottom w:val="single" w:sz="4" w:space="0" w:color="auto"/>
              <w:right w:val="single" w:sz="4" w:space="0" w:color="auto"/>
            </w:tcBorders>
            <w:shd w:val="clear" w:color="auto" w:fill="D9D9D9" w:themeFill="background1" w:themeFillShade="D9"/>
          </w:tcPr>
          <w:p w14:paraId="55A703EA" w14:textId="77777777" w:rsidR="00F05EDF" w:rsidRPr="0082267C" w:rsidRDefault="00F05EDF" w:rsidP="00F05EDF">
            <w:pPr>
              <w:autoSpaceDE w:val="0"/>
              <w:autoSpaceDN w:val="0"/>
              <w:adjustRightInd w:val="0"/>
              <w:jc w:val="right"/>
              <w:rPr>
                <w:rFonts w:ascii="Rockwell" w:hAnsi="Rockwell" w:cs="Calibri"/>
                <w:b/>
                <w:color w:val="333D81"/>
                <w:spacing w:val="0"/>
                <w:sz w:val="24"/>
                <w:szCs w:val="24"/>
              </w:rPr>
            </w:pPr>
          </w:p>
        </w:tc>
      </w:tr>
      <w:tr w:rsidR="0082267C" w:rsidRPr="0082267C" w14:paraId="5537E859" w14:textId="77777777" w:rsidTr="00D5576A">
        <w:trPr>
          <w:trHeight w:val="373"/>
        </w:trPr>
        <w:tc>
          <w:tcPr>
            <w:tcW w:w="1006" w:type="dxa"/>
            <w:tcBorders>
              <w:top w:val="single" w:sz="4" w:space="0" w:color="auto"/>
              <w:left w:val="single" w:sz="4" w:space="0" w:color="auto"/>
            </w:tcBorders>
          </w:tcPr>
          <w:p w14:paraId="0CF70B46"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4445" w:type="dxa"/>
            <w:tcBorders>
              <w:top w:val="single" w:sz="4" w:space="0" w:color="auto"/>
            </w:tcBorders>
          </w:tcPr>
          <w:p w14:paraId="7C7831B3" w14:textId="77777777" w:rsidR="00F05EDF" w:rsidRPr="0082267C" w:rsidRDefault="00F05EDF">
            <w:pPr>
              <w:autoSpaceDE w:val="0"/>
              <w:autoSpaceDN w:val="0"/>
              <w:adjustRightInd w:val="0"/>
              <w:jc w:val="right"/>
              <w:rPr>
                <w:rFonts w:ascii="Rockwell" w:hAnsi="Rockwell" w:cs="Rockwell,Bold"/>
                <w:color w:val="333D81"/>
                <w:spacing w:val="0"/>
                <w:sz w:val="24"/>
                <w:szCs w:val="24"/>
              </w:rPr>
            </w:pPr>
          </w:p>
        </w:tc>
        <w:tc>
          <w:tcPr>
            <w:tcW w:w="2236" w:type="dxa"/>
            <w:tcBorders>
              <w:top w:val="single" w:sz="4" w:space="0" w:color="auto"/>
            </w:tcBorders>
          </w:tcPr>
          <w:p w14:paraId="2A17A5DA"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4" w:space="0" w:color="auto"/>
            </w:tcBorders>
          </w:tcPr>
          <w:p w14:paraId="68425F8E"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4" w:space="0" w:color="auto"/>
            </w:tcBorders>
          </w:tcPr>
          <w:p w14:paraId="5558AFBD"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c>
          <w:tcPr>
            <w:tcW w:w="957" w:type="dxa"/>
            <w:tcBorders>
              <w:top w:val="single" w:sz="4" w:space="0" w:color="auto"/>
              <w:right w:val="single" w:sz="4" w:space="0" w:color="auto"/>
            </w:tcBorders>
          </w:tcPr>
          <w:p w14:paraId="465AC7BE"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r>
      <w:tr w:rsidR="0082267C" w:rsidRPr="0082267C" w14:paraId="67B29503" w14:textId="77777777" w:rsidTr="00605978">
        <w:trPr>
          <w:trHeight w:val="373"/>
        </w:trPr>
        <w:tc>
          <w:tcPr>
            <w:tcW w:w="1006" w:type="dxa"/>
            <w:tcBorders>
              <w:left w:val="single" w:sz="4" w:space="0" w:color="auto"/>
              <w:bottom w:val="single" w:sz="4" w:space="0" w:color="auto"/>
            </w:tcBorders>
          </w:tcPr>
          <w:p w14:paraId="5CD96F67"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4445" w:type="dxa"/>
            <w:tcBorders>
              <w:bottom w:val="single" w:sz="4" w:space="0" w:color="auto"/>
            </w:tcBorders>
          </w:tcPr>
          <w:p w14:paraId="1C93B0CA"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2236" w:type="dxa"/>
            <w:tcBorders>
              <w:bottom w:val="single" w:sz="4" w:space="0" w:color="auto"/>
            </w:tcBorders>
          </w:tcPr>
          <w:p w14:paraId="68F1FE36"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bottom w:val="single" w:sz="4" w:space="0" w:color="auto"/>
            </w:tcBorders>
          </w:tcPr>
          <w:p w14:paraId="26B24CBD"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bottom w:val="single" w:sz="4" w:space="0" w:color="auto"/>
            </w:tcBorders>
          </w:tcPr>
          <w:p w14:paraId="2136B073"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c>
          <w:tcPr>
            <w:tcW w:w="957" w:type="dxa"/>
            <w:tcBorders>
              <w:bottom w:val="single" w:sz="4" w:space="0" w:color="auto"/>
              <w:right w:val="single" w:sz="4" w:space="0" w:color="auto"/>
            </w:tcBorders>
          </w:tcPr>
          <w:p w14:paraId="4A1BF1AF"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r>
      <w:tr w:rsidR="0082267C" w:rsidRPr="008E1A7D" w14:paraId="67EC1701" w14:textId="77777777" w:rsidTr="00605978">
        <w:trPr>
          <w:trHeight w:val="583"/>
        </w:trPr>
        <w:tc>
          <w:tcPr>
            <w:tcW w:w="1006" w:type="dxa"/>
            <w:tcBorders>
              <w:top w:val="single" w:sz="4" w:space="0" w:color="auto"/>
              <w:left w:val="single" w:sz="6" w:space="0" w:color="auto"/>
              <w:bottom w:val="single" w:sz="6" w:space="0" w:color="auto"/>
              <w:right w:val="single" w:sz="6" w:space="0" w:color="auto"/>
            </w:tcBorders>
            <w:shd w:val="clear" w:color="auto" w:fill="D9D9D9" w:themeFill="background1" w:themeFillShade="D9"/>
          </w:tcPr>
          <w:p w14:paraId="490B71C0" w14:textId="77777777" w:rsidR="00F05EDF" w:rsidRPr="008E1A7D" w:rsidRDefault="00F05EDF" w:rsidP="00F05EDF">
            <w:pPr>
              <w:autoSpaceDE w:val="0"/>
              <w:autoSpaceDN w:val="0"/>
              <w:adjustRightInd w:val="0"/>
              <w:jc w:val="center"/>
              <w:rPr>
                <w:rFonts w:ascii="Rockwell" w:hAnsi="Rockwell" w:cs="Calibri"/>
                <w:b/>
                <w:bCs/>
                <w:color w:val="333D81"/>
                <w:spacing w:val="0"/>
                <w:sz w:val="19"/>
                <w:szCs w:val="19"/>
              </w:rPr>
            </w:pPr>
            <w:r w:rsidRPr="008E1A7D">
              <w:rPr>
                <w:rFonts w:ascii="Rockwell" w:hAnsi="Rockwell" w:cs="Calibri"/>
                <w:b/>
                <w:bCs/>
                <w:color w:val="333D81"/>
                <w:spacing w:val="0"/>
                <w:sz w:val="19"/>
                <w:szCs w:val="19"/>
              </w:rPr>
              <w:t>Laufende Nr.</w:t>
            </w:r>
          </w:p>
        </w:tc>
        <w:tc>
          <w:tcPr>
            <w:tcW w:w="4445" w:type="dxa"/>
            <w:tcBorders>
              <w:top w:val="single" w:sz="4" w:space="0" w:color="auto"/>
              <w:left w:val="single" w:sz="6" w:space="0" w:color="auto"/>
              <w:bottom w:val="single" w:sz="6" w:space="0" w:color="auto"/>
              <w:right w:val="single" w:sz="6" w:space="0" w:color="auto"/>
            </w:tcBorders>
            <w:shd w:val="clear" w:color="auto" w:fill="D9D9D9" w:themeFill="background1" w:themeFillShade="D9"/>
          </w:tcPr>
          <w:p w14:paraId="5717AE89" w14:textId="77777777" w:rsidR="00F05EDF" w:rsidRPr="008E1A7D" w:rsidRDefault="00F05EDF" w:rsidP="00F05EDF">
            <w:pPr>
              <w:autoSpaceDE w:val="0"/>
              <w:autoSpaceDN w:val="0"/>
              <w:adjustRightInd w:val="0"/>
              <w:jc w:val="center"/>
              <w:rPr>
                <w:rFonts w:ascii="Rockwell" w:hAnsi="Rockwell" w:cs="Calibri"/>
                <w:b/>
                <w:bCs/>
                <w:color w:val="333D81"/>
                <w:spacing w:val="0"/>
                <w:sz w:val="19"/>
                <w:szCs w:val="19"/>
              </w:rPr>
            </w:pPr>
            <w:r w:rsidRPr="008E1A7D">
              <w:rPr>
                <w:rFonts w:ascii="Rockwell" w:hAnsi="Rockwell" w:cs="Calibri"/>
                <w:b/>
                <w:bCs/>
                <w:color w:val="333D81"/>
                <w:spacing w:val="0"/>
                <w:sz w:val="19"/>
                <w:szCs w:val="19"/>
              </w:rPr>
              <w:t>genaue Beschreibung</w:t>
            </w:r>
          </w:p>
        </w:tc>
        <w:tc>
          <w:tcPr>
            <w:tcW w:w="2236" w:type="dxa"/>
            <w:tcBorders>
              <w:top w:val="single" w:sz="4" w:space="0" w:color="auto"/>
              <w:left w:val="single" w:sz="6" w:space="0" w:color="auto"/>
              <w:bottom w:val="single" w:sz="6" w:space="0" w:color="auto"/>
              <w:right w:val="single" w:sz="4" w:space="0" w:color="auto"/>
            </w:tcBorders>
            <w:shd w:val="clear" w:color="auto" w:fill="D9D9D9" w:themeFill="background1" w:themeFillShade="D9"/>
          </w:tcPr>
          <w:p w14:paraId="428FAB2A" w14:textId="38E648DC" w:rsidR="00F05EDF" w:rsidRPr="008E1A7D" w:rsidRDefault="00F05EDF" w:rsidP="00F05EDF">
            <w:pPr>
              <w:autoSpaceDE w:val="0"/>
              <w:autoSpaceDN w:val="0"/>
              <w:adjustRightInd w:val="0"/>
              <w:jc w:val="center"/>
              <w:rPr>
                <w:rFonts w:ascii="Rockwell" w:hAnsi="Rockwell" w:cs="Calibri"/>
                <w:b/>
                <w:bCs/>
                <w:color w:val="333D81"/>
                <w:spacing w:val="0"/>
                <w:sz w:val="19"/>
                <w:szCs w:val="19"/>
              </w:rPr>
            </w:pPr>
            <w:r w:rsidRPr="008E1A7D">
              <w:rPr>
                <w:rFonts w:ascii="Rockwell" w:hAnsi="Rockwell" w:cs="Calibri"/>
                <w:b/>
                <w:bCs/>
                <w:color w:val="333D81"/>
                <w:spacing w:val="0"/>
                <w:sz w:val="19"/>
                <w:szCs w:val="19"/>
              </w:rPr>
              <w:t>Wofür</w:t>
            </w:r>
          </w:p>
        </w:tc>
        <w:tc>
          <w:tcPr>
            <w:tcW w:w="8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A64B98" w14:textId="77777777" w:rsidR="00F05EDF" w:rsidRPr="008E1A7D" w:rsidRDefault="00F05EDF" w:rsidP="00F05EDF">
            <w:pPr>
              <w:autoSpaceDE w:val="0"/>
              <w:autoSpaceDN w:val="0"/>
              <w:adjustRightInd w:val="0"/>
              <w:jc w:val="center"/>
              <w:rPr>
                <w:rFonts w:ascii="Rockwell" w:hAnsi="Rockwell" w:cs="Calibri"/>
                <w:b/>
                <w:bCs/>
                <w:color w:val="333D81"/>
                <w:spacing w:val="0"/>
                <w:sz w:val="19"/>
                <w:szCs w:val="19"/>
              </w:rPr>
            </w:pPr>
            <w:r w:rsidRPr="008E1A7D">
              <w:rPr>
                <w:rFonts w:ascii="Rockwell" w:hAnsi="Rockwell" w:cs="Calibri"/>
                <w:b/>
                <w:bCs/>
                <w:color w:val="333D81"/>
                <w:spacing w:val="0"/>
                <w:sz w:val="19"/>
                <w:szCs w:val="19"/>
              </w:rPr>
              <w:t>Menge</w:t>
            </w:r>
          </w:p>
        </w:tc>
        <w:tc>
          <w:tcPr>
            <w:tcW w:w="1155" w:type="dxa"/>
            <w:tcBorders>
              <w:top w:val="single" w:sz="4" w:space="0" w:color="auto"/>
              <w:left w:val="single" w:sz="4" w:space="0" w:color="auto"/>
              <w:bottom w:val="nil"/>
              <w:right w:val="nil"/>
            </w:tcBorders>
            <w:shd w:val="clear" w:color="auto" w:fill="D9D9D9" w:themeFill="background1" w:themeFillShade="D9"/>
          </w:tcPr>
          <w:p w14:paraId="32AEB7D3" w14:textId="77777777" w:rsidR="00F05EDF" w:rsidRPr="008E1A7D" w:rsidRDefault="00F05EDF" w:rsidP="00F05EDF">
            <w:pPr>
              <w:autoSpaceDE w:val="0"/>
              <w:autoSpaceDN w:val="0"/>
              <w:adjustRightInd w:val="0"/>
              <w:jc w:val="center"/>
              <w:rPr>
                <w:rFonts w:ascii="Rockwell" w:hAnsi="Rockwell" w:cs="Calibri"/>
                <w:b/>
                <w:bCs/>
                <w:color w:val="333D81"/>
                <w:spacing w:val="0"/>
                <w:sz w:val="19"/>
                <w:szCs w:val="19"/>
              </w:rPr>
            </w:pPr>
            <w:r w:rsidRPr="008E1A7D">
              <w:rPr>
                <w:rFonts w:ascii="Rockwell" w:hAnsi="Rockwell" w:cs="Calibri"/>
                <w:b/>
                <w:bCs/>
                <w:color w:val="333D81"/>
                <w:spacing w:val="0"/>
                <w:sz w:val="19"/>
                <w:szCs w:val="19"/>
              </w:rPr>
              <w:t>Einzelpreis €</w:t>
            </w:r>
          </w:p>
        </w:tc>
        <w:tc>
          <w:tcPr>
            <w:tcW w:w="957" w:type="dxa"/>
            <w:tcBorders>
              <w:top w:val="single" w:sz="4" w:space="0" w:color="auto"/>
              <w:left w:val="single" w:sz="6" w:space="0" w:color="auto"/>
              <w:bottom w:val="single" w:sz="6" w:space="0" w:color="auto"/>
              <w:right w:val="single" w:sz="6" w:space="0" w:color="auto"/>
            </w:tcBorders>
            <w:shd w:val="clear" w:color="auto" w:fill="D9D9D9" w:themeFill="background1" w:themeFillShade="D9"/>
          </w:tcPr>
          <w:p w14:paraId="73CED691" w14:textId="090137A6" w:rsidR="00F05EDF" w:rsidRPr="008E1A7D" w:rsidRDefault="00F05EDF" w:rsidP="00F05EDF">
            <w:pPr>
              <w:autoSpaceDE w:val="0"/>
              <w:autoSpaceDN w:val="0"/>
              <w:adjustRightInd w:val="0"/>
              <w:jc w:val="center"/>
              <w:rPr>
                <w:rFonts w:ascii="Rockwell" w:hAnsi="Rockwell" w:cs="Calibri"/>
                <w:b/>
                <w:bCs/>
                <w:color w:val="333D81"/>
                <w:spacing w:val="0"/>
                <w:sz w:val="19"/>
                <w:szCs w:val="19"/>
              </w:rPr>
            </w:pPr>
            <w:r w:rsidRPr="008E1A7D">
              <w:rPr>
                <w:rFonts w:ascii="Rockwell" w:hAnsi="Rockwell" w:cs="Calibri"/>
                <w:b/>
                <w:bCs/>
                <w:color w:val="333D81"/>
                <w:spacing w:val="0"/>
                <w:sz w:val="19"/>
                <w:szCs w:val="19"/>
              </w:rPr>
              <w:t>Gesamt €</w:t>
            </w:r>
          </w:p>
        </w:tc>
      </w:tr>
      <w:tr w:rsidR="0082267C" w:rsidRPr="0082267C" w14:paraId="339942CC" w14:textId="77777777" w:rsidTr="00D5576A">
        <w:trPr>
          <w:trHeight w:val="1253"/>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73B7ECB"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1</w:t>
            </w:r>
          </w:p>
        </w:tc>
        <w:tc>
          <w:tcPr>
            <w:tcW w:w="4445" w:type="dxa"/>
            <w:tcBorders>
              <w:top w:val="single" w:sz="6" w:space="0" w:color="auto"/>
              <w:left w:val="single" w:sz="6" w:space="0" w:color="auto"/>
              <w:bottom w:val="single" w:sz="6" w:space="0" w:color="auto"/>
              <w:right w:val="single" w:sz="6" w:space="0" w:color="auto"/>
            </w:tcBorders>
          </w:tcPr>
          <w:p w14:paraId="707C0E21" w14:textId="193F8C93"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623706C4"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4" w:space="0" w:color="auto"/>
              <w:left w:val="single" w:sz="6" w:space="0" w:color="auto"/>
              <w:bottom w:val="single" w:sz="6" w:space="0" w:color="auto"/>
              <w:right w:val="single" w:sz="6" w:space="0" w:color="auto"/>
            </w:tcBorders>
          </w:tcPr>
          <w:p w14:paraId="740B73ED" w14:textId="18FC92C4"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766B4C6C" w14:textId="787A4AD3"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0D5FB8DC" w14:textId="6BAF0008"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4BA69EBA" w14:textId="77777777" w:rsidTr="00D5576A">
        <w:trPr>
          <w:trHeight w:val="882"/>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9A46C65"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2</w:t>
            </w:r>
          </w:p>
        </w:tc>
        <w:tc>
          <w:tcPr>
            <w:tcW w:w="4445" w:type="dxa"/>
            <w:tcBorders>
              <w:top w:val="single" w:sz="6" w:space="0" w:color="auto"/>
              <w:left w:val="single" w:sz="6" w:space="0" w:color="auto"/>
              <w:bottom w:val="single" w:sz="6" w:space="0" w:color="auto"/>
              <w:right w:val="single" w:sz="6" w:space="0" w:color="auto"/>
            </w:tcBorders>
          </w:tcPr>
          <w:p w14:paraId="53DF21D4"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32219244"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4CF502C9" w14:textId="7CF9DF68"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6E78A8D1" w14:textId="06958641"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25F144ED" w14:textId="33A126AC"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4A0330A2" w14:textId="77777777" w:rsidTr="00D5576A">
        <w:trPr>
          <w:trHeight w:val="861"/>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2241CDC"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3</w:t>
            </w:r>
          </w:p>
        </w:tc>
        <w:tc>
          <w:tcPr>
            <w:tcW w:w="4445" w:type="dxa"/>
            <w:tcBorders>
              <w:top w:val="single" w:sz="6" w:space="0" w:color="auto"/>
              <w:left w:val="single" w:sz="6" w:space="0" w:color="auto"/>
              <w:bottom w:val="single" w:sz="6" w:space="0" w:color="auto"/>
              <w:right w:val="single" w:sz="6" w:space="0" w:color="auto"/>
            </w:tcBorders>
          </w:tcPr>
          <w:p w14:paraId="4E741537"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565EAB08"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08D439C3" w14:textId="2339D700"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50B897E0" w14:textId="314C19FF"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54A74264" w14:textId="48556063"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0F529116" w14:textId="77777777" w:rsidTr="00D5576A">
        <w:trPr>
          <w:trHeight w:val="874"/>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76D9855"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4</w:t>
            </w:r>
          </w:p>
        </w:tc>
        <w:tc>
          <w:tcPr>
            <w:tcW w:w="4445" w:type="dxa"/>
            <w:tcBorders>
              <w:top w:val="single" w:sz="6" w:space="0" w:color="auto"/>
              <w:left w:val="single" w:sz="6" w:space="0" w:color="auto"/>
              <w:bottom w:val="single" w:sz="6" w:space="0" w:color="auto"/>
              <w:right w:val="single" w:sz="6" w:space="0" w:color="auto"/>
            </w:tcBorders>
          </w:tcPr>
          <w:p w14:paraId="4279DAC8"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57CB05B1"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22A64BBE"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60B475D6" w14:textId="12FBD3E6"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06198D54" w14:textId="09C98008"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6BE4E9DF" w14:textId="77777777" w:rsidTr="00D5576A">
        <w:trPr>
          <w:trHeight w:val="852"/>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D94AB1E"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5</w:t>
            </w:r>
          </w:p>
        </w:tc>
        <w:tc>
          <w:tcPr>
            <w:tcW w:w="4445" w:type="dxa"/>
            <w:tcBorders>
              <w:top w:val="single" w:sz="6" w:space="0" w:color="auto"/>
              <w:left w:val="single" w:sz="6" w:space="0" w:color="auto"/>
              <w:bottom w:val="single" w:sz="6" w:space="0" w:color="auto"/>
              <w:right w:val="single" w:sz="6" w:space="0" w:color="auto"/>
            </w:tcBorders>
          </w:tcPr>
          <w:p w14:paraId="7B758B97"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67791D0F"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2C5CB65F"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7BCD1FE4" w14:textId="61FCE8F5"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074D75AD" w14:textId="12415933"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24FD0760" w14:textId="77777777" w:rsidTr="00D5576A">
        <w:trPr>
          <w:trHeight w:val="863"/>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7ED0054"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6</w:t>
            </w:r>
          </w:p>
        </w:tc>
        <w:tc>
          <w:tcPr>
            <w:tcW w:w="4445" w:type="dxa"/>
            <w:tcBorders>
              <w:top w:val="single" w:sz="6" w:space="0" w:color="auto"/>
              <w:left w:val="single" w:sz="6" w:space="0" w:color="auto"/>
              <w:bottom w:val="single" w:sz="6" w:space="0" w:color="auto"/>
              <w:right w:val="single" w:sz="6" w:space="0" w:color="auto"/>
            </w:tcBorders>
          </w:tcPr>
          <w:p w14:paraId="6A327B24"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2DAB121C"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16E28395"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0ADEA294" w14:textId="3E81E701"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1A0FCB21" w14:textId="7007A608"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42D0F3E6" w14:textId="77777777" w:rsidTr="00D5576A">
        <w:trPr>
          <w:trHeight w:val="859"/>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A10BEE0"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7</w:t>
            </w:r>
          </w:p>
        </w:tc>
        <w:tc>
          <w:tcPr>
            <w:tcW w:w="4445" w:type="dxa"/>
            <w:tcBorders>
              <w:top w:val="single" w:sz="6" w:space="0" w:color="auto"/>
              <w:left w:val="single" w:sz="6" w:space="0" w:color="auto"/>
              <w:bottom w:val="single" w:sz="6" w:space="0" w:color="auto"/>
              <w:right w:val="single" w:sz="6" w:space="0" w:color="auto"/>
            </w:tcBorders>
          </w:tcPr>
          <w:p w14:paraId="0F77586B"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7087A775"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1F302240" w14:textId="4D596154"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149EB6B6" w14:textId="1887EFB3"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27D42635" w14:textId="70797D0F"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0B630C62" w14:textId="77777777" w:rsidTr="00D5576A">
        <w:trPr>
          <w:trHeight w:val="871"/>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529891B"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8</w:t>
            </w:r>
          </w:p>
        </w:tc>
        <w:tc>
          <w:tcPr>
            <w:tcW w:w="4445" w:type="dxa"/>
            <w:tcBorders>
              <w:top w:val="single" w:sz="6" w:space="0" w:color="auto"/>
              <w:left w:val="single" w:sz="6" w:space="0" w:color="auto"/>
              <w:bottom w:val="single" w:sz="6" w:space="0" w:color="auto"/>
              <w:right w:val="single" w:sz="6" w:space="0" w:color="auto"/>
            </w:tcBorders>
          </w:tcPr>
          <w:p w14:paraId="057DC6C0"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453E637B"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057B3436"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628EBCE1" w14:textId="320373CE"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18F0E599" w14:textId="7FBFA7E6"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08E46204" w14:textId="77777777" w:rsidTr="00D5576A">
        <w:trPr>
          <w:trHeight w:val="866"/>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1DEB52F" w14:textId="77777777" w:rsidR="00F05EDF" w:rsidRPr="0082267C" w:rsidRDefault="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9</w:t>
            </w:r>
          </w:p>
        </w:tc>
        <w:tc>
          <w:tcPr>
            <w:tcW w:w="4445" w:type="dxa"/>
            <w:tcBorders>
              <w:top w:val="single" w:sz="6" w:space="0" w:color="auto"/>
              <w:left w:val="single" w:sz="6" w:space="0" w:color="auto"/>
              <w:bottom w:val="single" w:sz="6" w:space="0" w:color="auto"/>
              <w:right w:val="single" w:sz="6" w:space="0" w:color="auto"/>
            </w:tcBorders>
          </w:tcPr>
          <w:p w14:paraId="07D9C503"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right w:val="single" w:sz="6" w:space="0" w:color="auto"/>
            </w:tcBorders>
          </w:tcPr>
          <w:p w14:paraId="4867BE29" w14:textId="77777777" w:rsidR="00F05EDF" w:rsidRPr="0082267C" w:rsidRDefault="00F05EDF" w:rsidP="00F05EDF">
            <w:pPr>
              <w:autoSpaceDE w:val="0"/>
              <w:autoSpaceDN w:val="0"/>
              <w:adjustRightInd w:val="0"/>
              <w:rPr>
                <w:rFonts w:ascii="Rockwell" w:hAnsi="Rockwell" w:cs="Calibri"/>
                <w:color w:val="333D81"/>
                <w:spacing w:val="0"/>
                <w:sz w:val="24"/>
                <w:szCs w:val="24"/>
              </w:rPr>
            </w:pPr>
          </w:p>
        </w:tc>
        <w:tc>
          <w:tcPr>
            <w:tcW w:w="867" w:type="dxa"/>
            <w:tcBorders>
              <w:top w:val="single" w:sz="6" w:space="0" w:color="auto"/>
              <w:left w:val="single" w:sz="6" w:space="0" w:color="auto"/>
              <w:bottom w:val="single" w:sz="6" w:space="0" w:color="auto"/>
              <w:right w:val="single" w:sz="6" w:space="0" w:color="auto"/>
            </w:tcBorders>
          </w:tcPr>
          <w:p w14:paraId="4EF6FBF7"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left w:val="single" w:sz="6" w:space="0" w:color="auto"/>
              <w:bottom w:val="single" w:sz="6" w:space="0" w:color="auto"/>
              <w:right w:val="single" w:sz="6" w:space="0" w:color="auto"/>
            </w:tcBorders>
          </w:tcPr>
          <w:p w14:paraId="742D2119" w14:textId="482C435A"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c>
          <w:tcPr>
            <w:tcW w:w="957" w:type="dxa"/>
            <w:tcBorders>
              <w:top w:val="single" w:sz="6" w:space="0" w:color="auto"/>
              <w:left w:val="single" w:sz="6" w:space="0" w:color="auto"/>
              <w:bottom w:val="single" w:sz="6" w:space="0" w:color="auto"/>
              <w:right w:val="single" w:sz="6" w:space="0" w:color="auto"/>
            </w:tcBorders>
          </w:tcPr>
          <w:p w14:paraId="025BAB48" w14:textId="769921B4" w:rsidR="00F05EDF" w:rsidRPr="0082267C" w:rsidRDefault="00F05EDF" w:rsidP="00F05EDF">
            <w:pPr>
              <w:autoSpaceDE w:val="0"/>
              <w:autoSpaceDN w:val="0"/>
              <w:adjustRightInd w:val="0"/>
              <w:jc w:val="right"/>
              <w:rPr>
                <w:rFonts w:ascii="Rockwell" w:hAnsi="Rockwell" w:cs="Calibri"/>
                <w:color w:val="333D81"/>
                <w:spacing w:val="0"/>
                <w:sz w:val="24"/>
                <w:szCs w:val="24"/>
              </w:rPr>
            </w:pPr>
            <w:r w:rsidRPr="0082267C">
              <w:rPr>
                <w:rFonts w:ascii="Rockwell" w:hAnsi="Rockwell" w:cs="Calibri"/>
                <w:color w:val="333D81"/>
                <w:spacing w:val="0"/>
                <w:sz w:val="24"/>
                <w:szCs w:val="24"/>
              </w:rPr>
              <w:t>€</w:t>
            </w:r>
          </w:p>
        </w:tc>
      </w:tr>
      <w:tr w:rsidR="0082267C" w:rsidRPr="0082267C" w14:paraId="2C76DE15" w14:textId="77777777" w:rsidTr="00D5576A">
        <w:trPr>
          <w:trHeight w:val="684"/>
        </w:trPr>
        <w:tc>
          <w:tcPr>
            <w:tcW w:w="100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897445A"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4445" w:type="dxa"/>
            <w:tcBorders>
              <w:top w:val="single" w:sz="6" w:space="0" w:color="auto"/>
              <w:left w:val="single" w:sz="6" w:space="0" w:color="auto"/>
              <w:bottom w:val="single" w:sz="6" w:space="0" w:color="auto"/>
              <w:right w:val="single" w:sz="6" w:space="0" w:color="auto"/>
            </w:tcBorders>
          </w:tcPr>
          <w:p w14:paraId="6E2609C8" w14:textId="77777777" w:rsidR="00F05EDF" w:rsidRPr="0082267C" w:rsidRDefault="00F05EDF">
            <w:pPr>
              <w:autoSpaceDE w:val="0"/>
              <w:autoSpaceDN w:val="0"/>
              <w:adjustRightInd w:val="0"/>
              <w:jc w:val="right"/>
              <w:rPr>
                <w:rFonts w:ascii="Rockwell" w:hAnsi="Rockwell" w:cs="Calibri"/>
                <w:color w:val="333D81"/>
                <w:spacing w:val="0"/>
                <w:sz w:val="24"/>
                <w:szCs w:val="24"/>
              </w:rPr>
            </w:pPr>
          </w:p>
        </w:tc>
        <w:tc>
          <w:tcPr>
            <w:tcW w:w="2236" w:type="dxa"/>
            <w:tcBorders>
              <w:top w:val="single" w:sz="6" w:space="0" w:color="auto"/>
              <w:left w:val="single" w:sz="6" w:space="0" w:color="auto"/>
              <w:bottom w:val="single" w:sz="6" w:space="0" w:color="auto"/>
            </w:tcBorders>
          </w:tcPr>
          <w:p w14:paraId="44523CBC" w14:textId="77777777" w:rsidR="00F05EDF" w:rsidRPr="0082267C" w:rsidRDefault="00F05EDF" w:rsidP="00F05EDF">
            <w:pPr>
              <w:autoSpaceDE w:val="0"/>
              <w:autoSpaceDN w:val="0"/>
              <w:adjustRightInd w:val="0"/>
              <w:rPr>
                <w:rFonts w:ascii="Rockwell" w:hAnsi="Rockwell" w:cs="Calibri"/>
                <w:color w:val="333D81"/>
                <w:spacing w:val="0"/>
                <w:sz w:val="24"/>
                <w:szCs w:val="24"/>
              </w:rPr>
            </w:pPr>
            <w:r w:rsidRPr="0082267C">
              <w:rPr>
                <w:rFonts w:ascii="Rockwell" w:hAnsi="Rockwell" w:cs="Calibri"/>
                <w:color w:val="333D81"/>
                <w:spacing w:val="0"/>
                <w:sz w:val="24"/>
                <w:szCs w:val="24"/>
              </w:rPr>
              <w:t xml:space="preserve">Gesamt </w:t>
            </w:r>
          </w:p>
        </w:tc>
        <w:tc>
          <w:tcPr>
            <w:tcW w:w="867" w:type="dxa"/>
            <w:tcBorders>
              <w:top w:val="single" w:sz="6" w:space="0" w:color="auto"/>
              <w:bottom w:val="single" w:sz="6" w:space="0" w:color="auto"/>
            </w:tcBorders>
          </w:tcPr>
          <w:p w14:paraId="21F0D489" w14:textId="77777777" w:rsidR="00F05EDF" w:rsidRPr="0082267C" w:rsidRDefault="00F05EDF" w:rsidP="00F05EDF">
            <w:pPr>
              <w:autoSpaceDE w:val="0"/>
              <w:autoSpaceDN w:val="0"/>
              <w:adjustRightInd w:val="0"/>
              <w:jc w:val="center"/>
              <w:rPr>
                <w:rFonts w:ascii="Rockwell" w:hAnsi="Rockwell" w:cs="Calibri"/>
                <w:color w:val="333D81"/>
                <w:spacing w:val="0"/>
                <w:sz w:val="24"/>
                <w:szCs w:val="24"/>
              </w:rPr>
            </w:pPr>
          </w:p>
        </w:tc>
        <w:tc>
          <w:tcPr>
            <w:tcW w:w="1155" w:type="dxa"/>
            <w:tcBorders>
              <w:top w:val="single" w:sz="6" w:space="0" w:color="auto"/>
              <w:bottom w:val="single" w:sz="6" w:space="0" w:color="auto"/>
              <w:right w:val="single" w:sz="6" w:space="0" w:color="auto"/>
            </w:tcBorders>
          </w:tcPr>
          <w:p w14:paraId="2F165640" w14:textId="77777777" w:rsidR="00F05EDF" w:rsidRPr="0082267C" w:rsidRDefault="00F05EDF" w:rsidP="00F05EDF">
            <w:pPr>
              <w:autoSpaceDE w:val="0"/>
              <w:autoSpaceDN w:val="0"/>
              <w:adjustRightInd w:val="0"/>
              <w:jc w:val="right"/>
              <w:rPr>
                <w:rFonts w:ascii="Rockwell" w:hAnsi="Rockwell" w:cs="Calibri"/>
                <w:color w:val="333D81"/>
                <w:spacing w:val="0"/>
                <w:sz w:val="24"/>
                <w:szCs w:val="24"/>
              </w:rPr>
            </w:pPr>
          </w:p>
        </w:tc>
        <w:tc>
          <w:tcPr>
            <w:tcW w:w="957" w:type="dxa"/>
            <w:tcBorders>
              <w:top w:val="single" w:sz="6" w:space="0" w:color="auto"/>
              <w:left w:val="single" w:sz="6" w:space="0" w:color="auto"/>
              <w:bottom w:val="single" w:sz="6" w:space="0" w:color="auto"/>
              <w:right w:val="single" w:sz="6" w:space="0" w:color="auto"/>
            </w:tcBorders>
          </w:tcPr>
          <w:p w14:paraId="06F79DDC" w14:textId="1273ECFA" w:rsidR="00F05EDF" w:rsidRPr="0082267C" w:rsidRDefault="008E1A7D" w:rsidP="008E1A7D">
            <w:pPr>
              <w:autoSpaceDE w:val="0"/>
              <w:autoSpaceDN w:val="0"/>
              <w:adjustRightInd w:val="0"/>
              <w:jc w:val="center"/>
              <w:rPr>
                <w:rFonts w:ascii="Rockwell" w:hAnsi="Rockwell" w:cs="Calibri"/>
                <w:color w:val="333D81"/>
                <w:spacing w:val="0"/>
                <w:sz w:val="24"/>
                <w:szCs w:val="24"/>
              </w:rPr>
            </w:pPr>
            <w:r>
              <w:rPr>
                <w:rFonts w:ascii="Rockwell" w:hAnsi="Rockwell" w:cs="Calibri"/>
                <w:color w:val="333D81"/>
                <w:spacing w:val="0"/>
                <w:sz w:val="24"/>
                <w:szCs w:val="24"/>
              </w:rPr>
              <w:t xml:space="preserve">           </w:t>
            </w:r>
            <w:r w:rsidR="00F05EDF" w:rsidRPr="0082267C">
              <w:rPr>
                <w:rFonts w:ascii="Rockwell" w:hAnsi="Rockwell" w:cs="Calibri"/>
                <w:color w:val="333D81"/>
                <w:spacing w:val="0"/>
                <w:sz w:val="24"/>
                <w:szCs w:val="24"/>
              </w:rPr>
              <w:t xml:space="preserve"> €</w:t>
            </w:r>
          </w:p>
        </w:tc>
      </w:tr>
    </w:tbl>
    <w:p w14:paraId="5C81E1C5" w14:textId="77777777" w:rsidR="003A06E4" w:rsidRPr="0082267C" w:rsidRDefault="003A06E4" w:rsidP="00070701">
      <w:pPr>
        <w:rPr>
          <w:rFonts w:ascii="Rockwell" w:hAnsi="Rockwell"/>
          <w:noProof/>
          <w:color w:val="333D81"/>
          <w:sz w:val="20"/>
          <w:szCs w:val="20"/>
        </w:rPr>
      </w:pPr>
    </w:p>
    <w:p w14:paraId="71A983A4" w14:textId="286DDD94" w:rsidR="00F05EDF" w:rsidRPr="0082267C" w:rsidRDefault="00F05EDF" w:rsidP="00070701">
      <w:pPr>
        <w:rPr>
          <w:rFonts w:ascii="Rockwell" w:hAnsi="Rockwell"/>
          <w:noProof/>
          <w:color w:val="333D81"/>
          <w:sz w:val="20"/>
          <w:szCs w:val="20"/>
        </w:rPr>
      </w:pPr>
    </w:p>
    <w:p w14:paraId="2C3B6EC9" w14:textId="283418CB" w:rsidR="00F05EDF" w:rsidRPr="0082267C" w:rsidRDefault="00F05EDF" w:rsidP="00070701">
      <w:pPr>
        <w:rPr>
          <w:rFonts w:ascii="Rockwell" w:hAnsi="Rockwell"/>
          <w:noProof/>
          <w:color w:val="333D81"/>
          <w:sz w:val="20"/>
          <w:szCs w:val="20"/>
        </w:rPr>
      </w:pPr>
    </w:p>
    <w:p w14:paraId="550658CF" w14:textId="2553D2A4" w:rsidR="00F05EDF" w:rsidRPr="0082267C" w:rsidRDefault="00F05EDF" w:rsidP="00070701">
      <w:pPr>
        <w:rPr>
          <w:rFonts w:ascii="Rockwell" w:hAnsi="Rockwell"/>
          <w:noProof/>
          <w:color w:val="333D81"/>
          <w:sz w:val="20"/>
          <w:szCs w:val="20"/>
        </w:rPr>
      </w:pPr>
    </w:p>
    <w:tbl>
      <w:tblPr>
        <w:tblpPr w:leftFromText="141" w:rightFromText="141" w:vertAnchor="text" w:horzAnchor="page" w:tblpX="1" w:tblpY="1671"/>
        <w:tblW w:w="20488" w:type="dxa"/>
        <w:tblLayout w:type="fixed"/>
        <w:tblCellMar>
          <w:left w:w="30" w:type="dxa"/>
          <w:right w:w="30" w:type="dxa"/>
        </w:tblCellMar>
        <w:tblLook w:val="0000" w:firstRow="0" w:lastRow="0" w:firstColumn="0" w:lastColumn="0" w:noHBand="0" w:noVBand="0"/>
      </w:tblPr>
      <w:tblGrid>
        <w:gridCol w:w="892"/>
        <w:gridCol w:w="19596"/>
      </w:tblGrid>
      <w:tr w:rsidR="0082267C" w:rsidRPr="0082267C" w14:paraId="7B12A231" w14:textId="77777777" w:rsidTr="003108B7">
        <w:trPr>
          <w:trHeight w:val="575"/>
        </w:trPr>
        <w:tc>
          <w:tcPr>
            <w:tcW w:w="892" w:type="dxa"/>
            <w:tcBorders>
              <w:top w:val="single" w:sz="4" w:space="0" w:color="auto"/>
              <w:left w:val="single" w:sz="4" w:space="0" w:color="auto"/>
              <w:bottom w:val="single" w:sz="4" w:space="0" w:color="auto"/>
              <w:right w:val="single" w:sz="4" w:space="0" w:color="D9D9D9" w:themeColor="background1" w:themeShade="D9"/>
            </w:tcBorders>
            <w:shd w:val="clear" w:color="auto" w:fill="D9D9D9" w:themeFill="background1" w:themeFillShade="D9"/>
          </w:tcPr>
          <w:p w14:paraId="680CE9CB" w14:textId="77777777" w:rsidR="00F05EDF" w:rsidRPr="0082267C" w:rsidRDefault="00F05EDF" w:rsidP="003108B7">
            <w:pPr>
              <w:autoSpaceDE w:val="0"/>
              <w:autoSpaceDN w:val="0"/>
              <w:adjustRightInd w:val="0"/>
              <w:jc w:val="center"/>
              <w:rPr>
                <w:rFonts w:ascii="Rockwell" w:hAnsi="Rockwell" w:cs="Calibri"/>
                <w:b/>
                <w:bCs/>
                <w:color w:val="333D81"/>
                <w:spacing w:val="0"/>
                <w:sz w:val="20"/>
                <w:szCs w:val="20"/>
              </w:rPr>
            </w:pPr>
          </w:p>
        </w:tc>
        <w:tc>
          <w:tcPr>
            <w:tcW w:w="1959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326AEACF" w14:textId="2A196175" w:rsidR="005B7907" w:rsidRPr="0082267C" w:rsidRDefault="009B1DE7" w:rsidP="003108B7">
            <w:pPr>
              <w:autoSpaceDE w:val="0"/>
              <w:autoSpaceDN w:val="0"/>
              <w:adjustRightInd w:val="0"/>
              <w:rPr>
                <w:rFonts w:ascii="Rockwell" w:hAnsi="Rockwell" w:cs="Calibri"/>
                <w:b/>
                <w:bCs/>
                <w:color w:val="333D81"/>
                <w:spacing w:val="0"/>
                <w:sz w:val="24"/>
                <w:szCs w:val="24"/>
              </w:rPr>
            </w:pPr>
            <w:r>
              <w:rPr>
                <w:rFonts w:ascii="Rockwell" w:hAnsi="Rockwell" w:cs="Calibri"/>
                <w:b/>
                <w:bCs/>
                <w:color w:val="333D81"/>
                <w:spacing w:val="0"/>
                <w:sz w:val="24"/>
                <w:szCs w:val="24"/>
              </w:rPr>
              <w:t xml:space="preserve">    </w:t>
            </w:r>
            <w:r w:rsidR="00F05EDF" w:rsidRPr="0082267C">
              <w:rPr>
                <w:rFonts w:ascii="Rockwell" w:hAnsi="Rockwell" w:cs="Calibri"/>
                <w:b/>
                <w:bCs/>
                <w:color w:val="333D81"/>
                <w:spacing w:val="0"/>
                <w:sz w:val="24"/>
                <w:szCs w:val="24"/>
              </w:rPr>
              <w:t>Wo</w:t>
            </w:r>
            <w:r w:rsidR="00271ADB" w:rsidRPr="0082267C">
              <w:rPr>
                <w:rFonts w:ascii="Rockwell" w:hAnsi="Rockwell" w:cs="Calibri"/>
                <w:b/>
                <w:bCs/>
                <w:color w:val="333D81"/>
                <w:spacing w:val="0"/>
                <w:sz w:val="24"/>
                <w:szCs w:val="24"/>
              </w:rPr>
              <w:t xml:space="preserve"> w</w:t>
            </w:r>
            <w:r w:rsidR="005B7907" w:rsidRPr="0082267C">
              <w:rPr>
                <w:rFonts w:ascii="Rockwell" w:hAnsi="Rockwell" w:cs="Calibri"/>
                <w:b/>
                <w:bCs/>
                <w:color w:val="333D81"/>
                <w:spacing w:val="0"/>
                <w:sz w:val="24"/>
                <w:szCs w:val="24"/>
              </w:rPr>
              <w:t>ird gekauft?</w:t>
            </w:r>
            <w:r w:rsidR="00F05EDF" w:rsidRPr="0082267C">
              <w:rPr>
                <w:rFonts w:ascii="Rockwell" w:hAnsi="Rockwell" w:cs="Calibri"/>
                <w:b/>
                <w:bCs/>
                <w:color w:val="333D81"/>
                <w:spacing w:val="0"/>
                <w:sz w:val="24"/>
                <w:szCs w:val="24"/>
              </w:rPr>
              <w:t xml:space="preserve">                </w:t>
            </w:r>
          </w:p>
          <w:p w14:paraId="5272040F" w14:textId="7427605F" w:rsidR="00F05EDF" w:rsidRPr="0082267C" w:rsidRDefault="009B1DE7" w:rsidP="003108B7">
            <w:pPr>
              <w:autoSpaceDE w:val="0"/>
              <w:autoSpaceDN w:val="0"/>
              <w:adjustRightInd w:val="0"/>
              <w:rPr>
                <w:rFonts w:ascii="Rockwell" w:hAnsi="Rockwell" w:cs="Calibri"/>
                <w:b/>
                <w:bCs/>
                <w:color w:val="333D81"/>
                <w:spacing w:val="0"/>
                <w:sz w:val="24"/>
                <w:szCs w:val="24"/>
              </w:rPr>
            </w:pPr>
            <w:r>
              <w:rPr>
                <w:rFonts w:ascii="Rockwell" w:hAnsi="Rockwell" w:cs="Calibri"/>
                <w:b/>
                <w:bCs/>
                <w:color w:val="333D81"/>
                <w:spacing w:val="0"/>
                <w:sz w:val="24"/>
                <w:szCs w:val="24"/>
              </w:rPr>
              <w:t xml:space="preserve">    </w:t>
            </w:r>
            <w:r w:rsidR="005B7907" w:rsidRPr="0082267C">
              <w:rPr>
                <w:rFonts w:ascii="Rockwell" w:hAnsi="Rockwell" w:cs="Calibri"/>
                <w:b/>
                <w:bCs/>
                <w:color w:val="333D81"/>
                <w:spacing w:val="0"/>
                <w:sz w:val="24"/>
                <w:szCs w:val="24"/>
              </w:rPr>
              <w:t xml:space="preserve">Bitte hier die </w:t>
            </w:r>
            <w:r w:rsidR="00F05EDF" w:rsidRPr="0082267C">
              <w:rPr>
                <w:rFonts w:ascii="Rockwell" w:hAnsi="Rockwell" w:cs="Calibri"/>
                <w:b/>
                <w:bCs/>
                <w:color w:val="333D81"/>
                <w:spacing w:val="0"/>
                <w:sz w:val="24"/>
                <w:szCs w:val="24"/>
              </w:rPr>
              <w:t>Internetseite (Link) oder Geschäftsadresse</w:t>
            </w:r>
            <w:r w:rsidR="00271ADB" w:rsidRPr="0082267C">
              <w:rPr>
                <w:rFonts w:ascii="Rockwell" w:hAnsi="Rockwell" w:cs="Calibri"/>
                <w:b/>
                <w:bCs/>
                <w:color w:val="333D81"/>
                <w:spacing w:val="0"/>
                <w:sz w:val="24"/>
                <w:szCs w:val="24"/>
              </w:rPr>
              <w:t xml:space="preserve"> (Laden)</w:t>
            </w:r>
            <w:r w:rsidR="005B7907" w:rsidRPr="0082267C">
              <w:rPr>
                <w:rFonts w:ascii="Rockwell" w:hAnsi="Rockwell" w:cs="Calibri"/>
                <w:b/>
                <w:bCs/>
                <w:color w:val="333D81"/>
                <w:spacing w:val="0"/>
                <w:sz w:val="24"/>
                <w:szCs w:val="24"/>
              </w:rPr>
              <w:t xml:space="preserve"> aufschreiben</w:t>
            </w:r>
          </w:p>
        </w:tc>
      </w:tr>
      <w:tr w:rsidR="0082267C" w:rsidRPr="0082267C" w14:paraId="4018167D" w14:textId="77777777" w:rsidTr="003108B7">
        <w:trPr>
          <w:trHeight w:val="407"/>
        </w:trPr>
        <w:tc>
          <w:tcPr>
            <w:tcW w:w="892" w:type="dxa"/>
            <w:tcBorders>
              <w:top w:val="single" w:sz="4" w:space="0" w:color="auto"/>
              <w:left w:val="single" w:sz="4" w:space="0" w:color="auto"/>
              <w:bottom w:val="single" w:sz="6" w:space="0" w:color="auto"/>
              <w:right w:val="single" w:sz="6" w:space="0" w:color="auto"/>
            </w:tcBorders>
            <w:shd w:val="clear" w:color="auto" w:fill="D9D9D9" w:themeFill="background1" w:themeFillShade="D9"/>
          </w:tcPr>
          <w:p w14:paraId="14E51D7A" w14:textId="4FA81C2C" w:rsidR="00F05EDF" w:rsidRPr="0082267C" w:rsidRDefault="00553E01"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1</w:t>
            </w:r>
          </w:p>
        </w:tc>
        <w:tc>
          <w:tcPr>
            <w:tcW w:w="19596" w:type="dxa"/>
            <w:tcBorders>
              <w:top w:val="single" w:sz="4" w:space="0" w:color="D9D9D9" w:themeColor="background1" w:themeShade="D9"/>
              <w:left w:val="single" w:sz="6" w:space="0" w:color="auto"/>
              <w:bottom w:val="single" w:sz="6" w:space="0" w:color="auto"/>
              <w:right w:val="single" w:sz="4" w:space="0" w:color="auto"/>
            </w:tcBorders>
          </w:tcPr>
          <w:p w14:paraId="34A8858C" w14:textId="6A0CD6B9"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4D1F3716" w14:textId="77777777" w:rsidTr="003108B7">
        <w:trPr>
          <w:trHeight w:val="536"/>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77238FF3" w14:textId="7F4D9414" w:rsidR="00F05EDF" w:rsidRPr="0082267C" w:rsidRDefault="00553E01"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2</w:t>
            </w:r>
          </w:p>
        </w:tc>
        <w:tc>
          <w:tcPr>
            <w:tcW w:w="19596" w:type="dxa"/>
            <w:tcBorders>
              <w:top w:val="single" w:sz="6" w:space="0" w:color="auto"/>
              <w:left w:val="single" w:sz="6" w:space="0" w:color="auto"/>
              <w:bottom w:val="single" w:sz="6" w:space="0" w:color="auto"/>
              <w:right w:val="single" w:sz="4" w:space="0" w:color="auto"/>
            </w:tcBorders>
          </w:tcPr>
          <w:p w14:paraId="2A56559D"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33F367C7" w14:textId="77777777" w:rsidTr="003108B7">
        <w:trPr>
          <w:trHeight w:val="558"/>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419112AC" w14:textId="5E36CA23" w:rsidR="00F05EDF" w:rsidRPr="0082267C" w:rsidRDefault="00553E01"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3</w:t>
            </w:r>
          </w:p>
        </w:tc>
        <w:tc>
          <w:tcPr>
            <w:tcW w:w="19596" w:type="dxa"/>
            <w:tcBorders>
              <w:top w:val="single" w:sz="6" w:space="0" w:color="auto"/>
              <w:left w:val="single" w:sz="6" w:space="0" w:color="auto"/>
              <w:bottom w:val="single" w:sz="6" w:space="0" w:color="auto"/>
              <w:right w:val="single" w:sz="4" w:space="0" w:color="auto"/>
            </w:tcBorders>
          </w:tcPr>
          <w:p w14:paraId="7586157E"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171A60E2" w14:textId="77777777" w:rsidTr="003108B7">
        <w:trPr>
          <w:trHeight w:val="552"/>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1BE11171" w14:textId="76F578C1" w:rsidR="00F05EDF" w:rsidRPr="0082267C" w:rsidRDefault="00553E01"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4</w:t>
            </w:r>
          </w:p>
        </w:tc>
        <w:tc>
          <w:tcPr>
            <w:tcW w:w="19596" w:type="dxa"/>
            <w:tcBorders>
              <w:top w:val="single" w:sz="6" w:space="0" w:color="auto"/>
              <w:left w:val="single" w:sz="6" w:space="0" w:color="auto"/>
              <w:bottom w:val="single" w:sz="6" w:space="0" w:color="auto"/>
              <w:right w:val="single" w:sz="4" w:space="0" w:color="auto"/>
            </w:tcBorders>
          </w:tcPr>
          <w:p w14:paraId="2466CEDB" w14:textId="055EA79E"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567B7A97" w14:textId="77777777" w:rsidTr="003108B7">
        <w:trPr>
          <w:trHeight w:val="546"/>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6A036FDA" w14:textId="42266E5D" w:rsidR="00F05EDF" w:rsidRPr="0082267C" w:rsidRDefault="00553E01"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5</w:t>
            </w:r>
          </w:p>
        </w:tc>
        <w:tc>
          <w:tcPr>
            <w:tcW w:w="19596" w:type="dxa"/>
            <w:tcBorders>
              <w:top w:val="single" w:sz="6" w:space="0" w:color="auto"/>
              <w:left w:val="single" w:sz="6" w:space="0" w:color="auto"/>
              <w:bottom w:val="single" w:sz="6" w:space="0" w:color="auto"/>
              <w:right w:val="single" w:sz="4" w:space="0" w:color="auto"/>
            </w:tcBorders>
          </w:tcPr>
          <w:p w14:paraId="20E6EF6A"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4F5CC82C" w14:textId="77777777" w:rsidTr="003108B7">
        <w:trPr>
          <w:trHeight w:val="414"/>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5A1ADED3" w14:textId="5764AF24" w:rsidR="00F05EDF" w:rsidRPr="0082267C" w:rsidRDefault="00553E01"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6</w:t>
            </w:r>
          </w:p>
        </w:tc>
        <w:tc>
          <w:tcPr>
            <w:tcW w:w="19596" w:type="dxa"/>
            <w:tcBorders>
              <w:top w:val="single" w:sz="6" w:space="0" w:color="auto"/>
              <w:left w:val="single" w:sz="6" w:space="0" w:color="auto"/>
              <w:bottom w:val="single" w:sz="6" w:space="0" w:color="auto"/>
              <w:right w:val="single" w:sz="4" w:space="0" w:color="auto"/>
            </w:tcBorders>
          </w:tcPr>
          <w:p w14:paraId="53E33B0A"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3A256D27" w14:textId="77777777" w:rsidTr="003108B7">
        <w:trPr>
          <w:trHeight w:val="548"/>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35781C26" w14:textId="765435AD" w:rsidR="00F05EDF" w:rsidRPr="0082267C" w:rsidRDefault="00271ADB"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7</w:t>
            </w:r>
          </w:p>
        </w:tc>
        <w:tc>
          <w:tcPr>
            <w:tcW w:w="19596" w:type="dxa"/>
            <w:tcBorders>
              <w:top w:val="single" w:sz="6" w:space="0" w:color="auto"/>
              <w:left w:val="single" w:sz="6" w:space="0" w:color="auto"/>
              <w:bottom w:val="single" w:sz="6" w:space="0" w:color="auto"/>
              <w:right w:val="single" w:sz="4" w:space="0" w:color="auto"/>
            </w:tcBorders>
          </w:tcPr>
          <w:p w14:paraId="5BDCA150"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754EEB71" w14:textId="77777777" w:rsidTr="003108B7">
        <w:trPr>
          <w:trHeight w:val="554"/>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48D94B02" w14:textId="179C21EA" w:rsidR="00F05EDF" w:rsidRPr="0082267C" w:rsidRDefault="00271ADB"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8</w:t>
            </w:r>
          </w:p>
        </w:tc>
        <w:tc>
          <w:tcPr>
            <w:tcW w:w="19596" w:type="dxa"/>
            <w:tcBorders>
              <w:top w:val="single" w:sz="6" w:space="0" w:color="auto"/>
              <w:left w:val="single" w:sz="6" w:space="0" w:color="auto"/>
              <w:bottom w:val="single" w:sz="6" w:space="0" w:color="auto"/>
              <w:right w:val="single" w:sz="4" w:space="0" w:color="auto"/>
            </w:tcBorders>
          </w:tcPr>
          <w:p w14:paraId="531F5D66"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5EF7DDEE" w14:textId="77777777" w:rsidTr="003108B7">
        <w:trPr>
          <w:trHeight w:val="420"/>
        </w:trPr>
        <w:tc>
          <w:tcPr>
            <w:tcW w:w="892" w:type="dxa"/>
            <w:tcBorders>
              <w:top w:val="single" w:sz="6" w:space="0" w:color="auto"/>
              <w:left w:val="single" w:sz="4" w:space="0" w:color="auto"/>
              <w:bottom w:val="single" w:sz="6" w:space="0" w:color="auto"/>
              <w:right w:val="single" w:sz="6" w:space="0" w:color="auto"/>
            </w:tcBorders>
            <w:shd w:val="clear" w:color="auto" w:fill="D9D9D9" w:themeFill="background1" w:themeFillShade="D9"/>
          </w:tcPr>
          <w:p w14:paraId="6FAB42A3" w14:textId="5BCDCF6B" w:rsidR="00F05EDF" w:rsidRPr="0082267C" w:rsidRDefault="00271ADB"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9</w:t>
            </w:r>
          </w:p>
        </w:tc>
        <w:tc>
          <w:tcPr>
            <w:tcW w:w="19596" w:type="dxa"/>
            <w:tcBorders>
              <w:top w:val="single" w:sz="6" w:space="0" w:color="auto"/>
              <w:left w:val="single" w:sz="6" w:space="0" w:color="auto"/>
              <w:bottom w:val="single" w:sz="6" w:space="0" w:color="auto"/>
              <w:right w:val="single" w:sz="4" w:space="0" w:color="auto"/>
            </w:tcBorders>
          </w:tcPr>
          <w:p w14:paraId="18285955"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r w:rsidR="0082267C" w:rsidRPr="0082267C" w14:paraId="6AFAF0E2" w14:textId="77777777" w:rsidTr="003108B7">
        <w:trPr>
          <w:trHeight w:val="675"/>
        </w:trPr>
        <w:tc>
          <w:tcPr>
            <w:tcW w:w="892" w:type="dxa"/>
            <w:tcBorders>
              <w:top w:val="single" w:sz="6" w:space="0" w:color="auto"/>
              <w:left w:val="single" w:sz="4" w:space="0" w:color="auto"/>
              <w:bottom w:val="single" w:sz="4" w:space="0" w:color="auto"/>
              <w:right w:val="single" w:sz="6" w:space="0" w:color="auto"/>
            </w:tcBorders>
            <w:shd w:val="clear" w:color="auto" w:fill="D9D9D9" w:themeFill="background1" w:themeFillShade="D9"/>
          </w:tcPr>
          <w:p w14:paraId="6609DB4F" w14:textId="38E6F2E6" w:rsidR="00F05EDF" w:rsidRPr="0082267C" w:rsidRDefault="00271ADB" w:rsidP="003108B7">
            <w:pPr>
              <w:autoSpaceDE w:val="0"/>
              <w:autoSpaceDN w:val="0"/>
              <w:adjustRightInd w:val="0"/>
              <w:jc w:val="center"/>
              <w:rPr>
                <w:rFonts w:ascii="Rockwell" w:hAnsi="Rockwell" w:cs="Calibri"/>
                <w:color w:val="333D81"/>
                <w:spacing w:val="0"/>
                <w:sz w:val="24"/>
                <w:szCs w:val="24"/>
              </w:rPr>
            </w:pPr>
            <w:r w:rsidRPr="0082267C">
              <w:rPr>
                <w:rFonts w:ascii="Rockwell" w:hAnsi="Rockwell" w:cs="Calibri"/>
                <w:color w:val="333D81"/>
                <w:spacing w:val="0"/>
                <w:sz w:val="24"/>
                <w:szCs w:val="24"/>
              </w:rPr>
              <w:t>10</w:t>
            </w:r>
          </w:p>
        </w:tc>
        <w:tc>
          <w:tcPr>
            <w:tcW w:w="19596" w:type="dxa"/>
            <w:tcBorders>
              <w:top w:val="single" w:sz="6" w:space="0" w:color="auto"/>
              <w:left w:val="single" w:sz="6" w:space="0" w:color="auto"/>
              <w:bottom w:val="single" w:sz="4" w:space="0" w:color="auto"/>
              <w:right w:val="single" w:sz="4" w:space="0" w:color="auto"/>
            </w:tcBorders>
          </w:tcPr>
          <w:p w14:paraId="232F5C76" w14:textId="77777777" w:rsidR="00F05EDF" w:rsidRPr="0082267C" w:rsidRDefault="00F05EDF" w:rsidP="003108B7">
            <w:pPr>
              <w:autoSpaceDE w:val="0"/>
              <w:autoSpaceDN w:val="0"/>
              <w:adjustRightInd w:val="0"/>
              <w:rPr>
                <w:rFonts w:ascii="Rockwell" w:hAnsi="Rockwell" w:cs="Calibri"/>
                <w:color w:val="333D81"/>
                <w:spacing w:val="0"/>
                <w:sz w:val="24"/>
                <w:szCs w:val="24"/>
              </w:rPr>
            </w:pPr>
          </w:p>
        </w:tc>
      </w:tr>
    </w:tbl>
    <w:p w14:paraId="16E5E27B" w14:textId="1B9F592D" w:rsidR="00F05EDF" w:rsidRPr="0082267C" w:rsidRDefault="00F05EDF" w:rsidP="00070701">
      <w:pPr>
        <w:rPr>
          <w:rFonts w:ascii="Rockwell" w:hAnsi="Rockwell"/>
          <w:noProof/>
          <w:color w:val="333D81"/>
          <w:sz w:val="20"/>
          <w:szCs w:val="20"/>
        </w:rPr>
      </w:pPr>
    </w:p>
    <w:p w14:paraId="34EAD46F" w14:textId="4B2CC506" w:rsidR="00F05EDF" w:rsidRPr="0082267C" w:rsidRDefault="003108B7" w:rsidP="00070701">
      <w:pPr>
        <w:rPr>
          <w:rFonts w:ascii="Rockwell" w:hAnsi="Rockwell"/>
          <w:noProof/>
          <w:color w:val="333D81"/>
          <w:sz w:val="20"/>
          <w:szCs w:val="20"/>
        </w:rPr>
      </w:pPr>
      <w:r w:rsidRPr="0082267C">
        <w:rPr>
          <w:rFonts w:ascii="Rockwell" w:hAnsi="Rockwell"/>
          <w:b/>
          <w:noProof/>
          <w:color w:val="333D81"/>
          <w:sz w:val="28"/>
          <w:szCs w:val="28"/>
        </w:rPr>
        <mc:AlternateContent>
          <mc:Choice Requires="wps">
            <w:drawing>
              <wp:anchor distT="0" distB="0" distL="114300" distR="114300" simplePos="0" relativeHeight="251713536" behindDoc="0" locked="0" layoutInCell="1" allowOverlap="1" wp14:anchorId="64A0E69C" wp14:editId="3D281FC2">
                <wp:simplePos x="0" y="0"/>
                <wp:positionH relativeFrom="column">
                  <wp:posOffset>-492125</wp:posOffset>
                </wp:positionH>
                <wp:positionV relativeFrom="paragraph">
                  <wp:posOffset>116915</wp:posOffset>
                </wp:positionV>
                <wp:extent cx="7599680" cy="452755"/>
                <wp:effectExtent l="0" t="0" r="7620" b="17145"/>
                <wp:wrapNone/>
                <wp:docPr id="30" name="Rechteck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680" cy="452755"/>
                        </a:xfrm>
                        <a:prstGeom prst="rect">
                          <a:avLst/>
                        </a:prstGeom>
                        <a:solidFill>
                          <a:srgbClr val="1F605B"/>
                        </a:solidFill>
                        <a:ln w="9525">
                          <a:solidFill>
                            <a:srgbClr val="1B4E48"/>
                          </a:solidFill>
                          <a:miter lim="800000"/>
                          <a:headEnd/>
                          <a:tailEnd/>
                        </a:ln>
                      </wps:spPr>
                      <wps:txbx>
                        <w:txbxContent>
                          <w:p w14:paraId="089EDB49" w14:textId="26264763" w:rsidR="00271ADB" w:rsidRPr="001C005C" w:rsidRDefault="00271ADB" w:rsidP="00271ADB">
                            <w:pPr>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202</w:t>
                            </w:r>
                            <w:r w:rsidR="00FB43FB">
                              <w:rPr>
                                <w:rFonts w:ascii="Rockwell" w:hAnsi="Rockwell"/>
                                <w:b/>
                                <w:color w:val="FFFFFF" w:themeColor="background1"/>
                                <w:sz w:val="28"/>
                                <w:szCs w:val="28"/>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4A0E69C" id="_x0000_s1039" style="position:absolute;margin-left:-38.75pt;margin-top:9.2pt;width:598.4pt;height:35.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" fillcolor="#1f605b" strokecolor="#1b4e48">
                <v:textbox>
                  <w:txbxContent>
                    <w:p w14:paraId="089EDB49" w14:textId="26264763" w:rsidR="00271ADB" w:rsidRPr="001C005C" w:rsidRDefault="00271ADB" w:rsidP="00271ADB">
                      <w:pPr>
                        <w:jc w:val="center"/>
                        <w:rPr>
                          <w:rFonts w:ascii="Rockwell" w:hAnsi="Rockwell"/>
                          <w:b/>
                          <w:color w:val="FFFFFF" w:themeColor="background1"/>
                          <w:sz w:val="28"/>
                          <w:szCs w:val="28"/>
                        </w:rPr>
                      </w:pPr>
                      <w:r w:rsidRPr="001C005C">
                        <w:rPr>
                          <w:rFonts w:ascii="Rockwell" w:hAnsi="Rockwell"/>
                          <w:b/>
                          <w:color w:val="FFFFFF" w:themeColor="background1"/>
                          <w:sz w:val="28"/>
                          <w:szCs w:val="28"/>
                        </w:rPr>
                        <w:t>PROJEKTANTRAG FÜR</w:t>
                      </w:r>
                      <w:r>
                        <w:rPr>
                          <w:rFonts w:ascii="Rockwell" w:hAnsi="Rockwell"/>
                          <w:b/>
                          <w:color w:val="FFFFFF" w:themeColor="background1"/>
                          <w:sz w:val="28"/>
                          <w:szCs w:val="28"/>
                        </w:rPr>
                        <w:t xml:space="preserve"> DEN JUGEND-DEMOKRATIEFONDS 202</w:t>
                      </w:r>
                      <w:r w:rsidR="00FB43FB">
                        <w:rPr>
                          <w:rFonts w:ascii="Rockwell" w:hAnsi="Rockwell"/>
                          <w:b/>
                          <w:color w:val="FFFFFF" w:themeColor="background1"/>
                          <w:sz w:val="28"/>
                          <w:szCs w:val="28"/>
                        </w:rPr>
                        <w:t>1</w:t>
                      </w:r>
                    </w:p>
                  </w:txbxContent>
                </v:textbox>
              </v:rect>
            </w:pict>
          </mc:Fallback>
        </mc:AlternateContent>
      </w:r>
    </w:p>
    <w:p w14:paraId="4C107A8B" w14:textId="47A6EC49" w:rsidR="00271ADB" w:rsidRDefault="00271ADB" w:rsidP="00070701">
      <w:pPr>
        <w:rPr>
          <w:rFonts w:ascii="Rockwell" w:hAnsi="Rockwell"/>
          <w:noProof/>
          <w:color w:val="333D81"/>
          <w:sz w:val="20"/>
          <w:szCs w:val="20"/>
        </w:rPr>
      </w:pPr>
    </w:p>
    <w:p w14:paraId="69C386F5" w14:textId="5387E89D" w:rsidR="00D5576A" w:rsidRDefault="00D5576A" w:rsidP="00070701">
      <w:pPr>
        <w:rPr>
          <w:rFonts w:ascii="Rockwell" w:hAnsi="Rockwell"/>
          <w:noProof/>
          <w:color w:val="333D81"/>
          <w:sz w:val="20"/>
          <w:szCs w:val="20"/>
        </w:rPr>
      </w:pPr>
    </w:p>
    <w:p w14:paraId="1FF3BE15" w14:textId="3F863B3E" w:rsidR="00D5576A" w:rsidRDefault="00D5576A" w:rsidP="00070701">
      <w:pPr>
        <w:rPr>
          <w:rFonts w:ascii="Rockwell" w:hAnsi="Rockwell"/>
          <w:noProof/>
          <w:color w:val="333D81"/>
          <w:sz w:val="20"/>
          <w:szCs w:val="20"/>
        </w:rPr>
      </w:pPr>
    </w:p>
    <w:p w14:paraId="1B9B9D7B" w14:textId="3BF53700" w:rsidR="003108B7" w:rsidRDefault="003108B7" w:rsidP="00070701">
      <w:pPr>
        <w:rPr>
          <w:rFonts w:ascii="Rockwell" w:hAnsi="Rockwell"/>
          <w:noProof/>
          <w:color w:val="333D81"/>
          <w:sz w:val="20"/>
          <w:szCs w:val="20"/>
        </w:rPr>
      </w:pPr>
    </w:p>
    <w:p w14:paraId="494BC122" w14:textId="77777777" w:rsidR="003108B7" w:rsidRDefault="003108B7" w:rsidP="00070701">
      <w:pPr>
        <w:rPr>
          <w:rFonts w:ascii="Rockwell" w:hAnsi="Rockwell"/>
          <w:noProof/>
          <w:color w:val="333D81"/>
          <w:sz w:val="20"/>
          <w:szCs w:val="20"/>
        </w:rPr>
      </w:pPr>
    </w:p>
    <w:p w14:paraId="7574826E" w14:textId="77777777" w:rsidR="003108B7" w:rsidRDefault="003108B7" w:rsidP="00D5576A">
      <w:pPr>
        <w:rPr>
          <w:rFonts w:ascii="Rockwell" w:hAnsi="Rockwell"/>
          <w:noProof/>
          <w:color w:val="333D81"/>
          <w:sz w:val="32"/>
          <w:szCs w:val="32"/>
        </w:rPr>
      </w:pPr>
    </w:p>
    <w:p w14:paraId="1068B237" w14:textId="77777777" w:rsidR="003108B7" w:rsidRDefault="003108B7" w:rsidP="00D5576A">
      <w:pPr>
        <w:rPr>
          <w:rFonts w:ascii="Rockwell" w:hAnsi="Rockwell"/>
          <w:noProof/>
          <w:color w:val="333D81"/>
          <w:sz w:val="32"/>
          <w:szCs w:val="32"/>
        </w:rPr>
      </w:pPr>
    </w:p>
    <w:p w14:paraId="0857521A" w14:textId="77777777" w:rsidR="003108B7" w:rsidRDefault="003108B7" w:rsidP="00D5576A">
      <w:pPr>
        <w:rPr>
          <w:rFonts w:ascii="Rockwell" w:hAnsi="Rockwell"/>
          <w:noProof/>
          <w:color w:val="333D81"/>
          <w:sz w:val="32"/>
          <w:szCs w:val="32"/>
        </w:rPr>
      </w:pPr>
    </w:p>
    <w:p w14:paraId="630208D9" w14:textId="77777777" w:rsidR="009D424F" w:rsidRDefault="00D5576A" w:rsidP="00D5576A">
      <w:pPr>
        <w:rPr>
          <w:rFonts w:ascii="Rockwell" w:hAnsi="Rockwell"/>
          <w:noProof/>
          <w:color w:val="333D81"/>
          <w:sz w:val="32"/>
          <w:szCs w:val="32"/>
        </w:rPr>
      </w:pPr>
      <w:r w:rsidRPr="0082267C">
        <w:rPr>
          <w:rFonts w:ascii="Rockwell" w:hAnsi="Rockwell"/>
          <w:noProof/>
          <w:color w:val="333D81"/>
          <w:sz w:val="32"/>
          <w:szCs w:val="32"/>
        </w:rPr>
        <w:t>Die Jugendjury freut sich auf Deinen Antrag</w:t>
      </w:r>
      <w:r w:rsidR="009D424F">
        <w:rPr>
          <w:rFonts w:ascii="Rockwell" w:hAnsi="Rockwell"/>
          <w:noProof/>
          <w:color w:val="333D81"/>
          <w:sz w:val="32"/>
          <w:szCs w:val="32"/>
        </w:rPr>
        <w:t>.</w:t>
      </w:r>
    </w:p>
    <w:p w14:paraId="10F08F58" w14:textId="19451CFB" w:rsidR="009D424F" w:rsidRPr="009D424F" w:rsidRDefault="009D424F" w:rsidP="009D424F">
      <w:pPr>
        <w:rPr>
          <w:rFonts w:ascii="Rockwell" w:hAnsi="Rockwell"/>
          <w:noProof/>
          <w:color w:val="333D81"/>
          <w:sz w:val="32"/>
          <w:szCs w:val="32"/>
        </w:rPr>
      </w:pPr>
      <w:r>
        <w:rPr>
          <w:rFonts w:ascii="Rockwell" w:hAnsi="Rockwell"/>
          <w:noProof/>
          <w:color w:val="333D81"/>
          <w:sz w:val="32"/>
          <w:szCs w:val="32"/>
        </w:rPr>
        <w:t xml:space="preserve">Tel.: </w:t>
      </w:r>
      <w:r w:rsidRPr="009D424F">
        <w:rPr>
          <w:rFonts w:ascii="Rockwell" w:hAnsi="Rockwell"/>
          <w:noProof/>
          <w:color w:val="333D81"/>
          <w:sz w:val="32"/>
          <w:szCs w:val="32"/>
        </w:rPr>
        <w:t>0176</w:t>
      </w:r>
      <w:r>
        <w:rPr>
          <w:rFonts w:ascii="Rockwell" w:hAnsi="Rockwell"/>
          <w:noProof/>
          <w:color w:val="333D81"/>
          <w:sz w:val="32"/>
          <w:szCs w:val="32"/>
        </w:rPr>
        <w:t>-</w:t>
      </w:r>
      <w:r w:rsidRPr="009D424F">
        <w:rPr>
          <w:rFonts w:ascii="Rockwell" w:hAnsi="Rockwell"/>
          <w:noProof/>
          <w:color w:val="333D81"/>
          <w:sz w:val="32"/>
          <w:szCs w:val="32"/>
        </w:rPr>
        <w:t>6</w:t>
      </w:r>
      <w:r w:rsidR="001530CB">
        <w:rPr>
          <w:rFonts w:ascii="Rockwell" w:hAnsi="Rockwell"/>
          <w:noProof/>
          <w:color w:val="333D81"/>
          <w:sz w:val="32"/>
          <w:szCs w:val="32"/>
        </w:rPr>
        <w:t>6</w:t>
      </w:r>
      <w:r w:rsidRPr="009D424F">
        <w:rPr>
          <w:rFonts w:ascii="Rockwell" w:hAnsi="Rockwell"/>
          <w:noProof/>
          <w:color w:val="333D81"/>
          <w:sz w:val="32"/>
          <w:szCs w:val="32"/>
        </w:rPr>
        <w:t>80 9481</w:t>
      </w:r>
    </w:p>
    <w:p w14:paraId="1F016300" w14:textId="68437D25" w:rsidR="00D5576A" w:rsidRPr="00A13933" w:rsidRDefault="00987DA3" w:rsidP="00070701">
      <w:pPr>
        <w:rPr>
          <w:rFonts w:ascii="Rockwell" w:hAnsi="Rockwell"/>
          <w:noProof/>
          <w:color w:val="333D81"/>
          <w:sz w:val="32"/>
          <w:szCs w:val="32"/>
        </w:rPr>
      </w:pPr>
      <w:r w:rsidRPr="0082267C">
        <w:rPr>
          <w:rFonts w:ascii="Rockwell" w:hAnsi="Rockwell"/>
          <w:noProof/>
          <w:color w:val="333D81"/>
          <w:sz w:val="32"/>
          <w:szCs w:val="32"/>
        </w:rPr>
        <w:t xml:space="preserve"> </w:t>
      </w:r>
      <w:r w:rsidR="00D5576A" w:rsidRPr="0082267C">
        <w:rPr>
          <w:rFonts w:ascii="Rockwell" w:hAnsi="Rockwell"/>
          <w:noProof/>
          <w:color w:val="333D81"/>
          <w:sz w:val="32"/>
          <w:szCs w:val="32"/>
        </w:rPr>
        <w:br/>
        <w:t xml:space="preserve">Bis </w:t>
      </w:r>
      <w:r w:rsidR="00257888">
        <w:rPr>
          <w:rFonts w:ascii="Rockwell" w:hAnsi="Rockwell"/>
          <w:noProof/>
          <w:color w:val="333D81"/>
          <w:sz w:val="32"/>
          <w:szCs w:val="32"/>
        </w:rPr>
        <w:t>b</w:t>
      </w:r>
      <w:r w:rsidR="00D5576A" w:rsidRPr="0082267C">
        <w:rPr>
          <w:rFonts w:ascii="Rockwell" w:hAnsi="Rockwell"/>
          <w:noProof/>
          <w:color w:val="333D81"/>
          <w:sz w:val="32"/>
          <w:szCs w:val="32"/>
        </w:rPr>
        <w:t xml:space="preserve">ald in unserem VorOrt Büro </w:t>
      </w:r>
      <w:r w:rsidR="00D5576A" w:rsidRPr="009B1DE7">
        <w:rPr>
          <w:rFonts w:ascii="Rockwell" w:hAnsi="Rockwell"/>
          <w:noProof/>
          <w:color w:val="333D81"/>
          <w:sz w:val="32"/>
          <w:szCs w:val="32"/>
        </w:rPr>
        <w:sym w:font="Wingdings" w:char="F04A"/>
      </w:r>
    </w:p>
    <w:p w14:paraId="61570215" w14:textId="61F7D4BD" w:rsidR="00D5576A" w:rsidRDefault="00D5576A" w:rsidP="00070701">
      <w:pPr>
        <w:rPr>
          <w:rFonts w:ascii="Rockwell" w:hAnsi="Rockwell"/>
          <w:noProof/>
          <w:color w:val="333D81"/>
          <w:sz w:val="20"/>
          <w:szCs w:val="20"/>
        </w:rPr>
      </w:pPr>
    </w:p>
    <w:p w14:paraId="7BA95330" w14:textId="29E9544C" w:rsidR="00D5576A" w:rsidRDefault="00D5576A" w:rsidP="00070701">
      <w:pPr>
        <w:rPr>
          <w:rFonts w:ascii="Rockwell" w:hAnsi="Rockwell"/>
          <w:noProof/>
          <w:color w:val="333D81"/>
          <w:sz w:val="20"/>
          <w:szCs w:val="20"/>
        </w:rPr>
      </w:pPr>
    </w:p>
    <w:p w14:paraId="15ACBE41" w14:textId="77777777" w:rsidR="00D5576A" w:rsidRPr="00A13933" w:rsidRDefault="00D5576A" w:rsidP="00D5576A">
      <w:pPr>
        <w:pBdr>
          <w:top w:val="single" w:sz="6" w:space="1" w:color="auto"/>
          <w:left w:val="single" w:sz="6" w:space="4" w:color="auto"/>
          <w:bottom w:val="single" w:sz="6" w:space="1" w:color="auto"/>
          <w:right w:val="single" w:sz="6" w:space="4" w:color="auto"/>
        </w:pBdr>
        <w:rPr>
          <w:rFonts w:ascii="Rockwell" w:hAnsi="Rockwell"/>
          <w:b/>
          <w:noProof/>
          <w:color w:val="333D81"/>
          <w:sz w:val="28"/>
          <w:szCs w:val="28"/>
          <w14:textOutline w14:w="9525" w14:cap="rnd" w14:cmpd="sng" w14:algn="ctr">
            <w14:noFill/>
            <w14:prstDash w14:val="solid"/>
            <w14:bevel/>
          </w14:textOutline>
        </w:rPr>
      </w:pPr>
      <w:r w:rsidRPr="00A13933">
        <w:rPr>
          <w:rFonts w:ascii="Rockwell" w:hAnsi="Rockwell"/>
          <w:b/>
          <w:noProof/>
          <w:color w:val="333D81"/>
          <w:sz w:val="28"/>
          <w:szCs w:val="28"/>
          <w14:textOutline w14:w="9525" w14:cap="rnd" w14:cmpd="sng" w14:algn="ctr">
            <w14:noFill/>
            <w14:prstDash w14:val="solid"/>
            <w14:bevel/>
          </w14:textOutline>
        </w:rPr>
        <w:t>Werde auch Du ein Teil der Jugendjury. Komm vorbei, oder rufe uns vorher an und schau was wir als Jugendjury im Bezirk bewirken können!</w:t>
      </w:r>
    </w:p>
    <w:p w14:paraId="7D8DEED1" w14:textId="77777777" w:rsidR="00A13933" w:rsidRDefault="00A13933" w:rsidP="00D5576A">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p>
    <w:p w14:paraId="1E1CD45A" w14:textId="77777777" w:rsid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r w:rsidRPr="00A13933">
        <w:rPr>
          <w:rFonts w:ascii="Rockwell" w:hAnsi="Rockwell"/>
          <w:color w:val="333D81"/>
          <w:sz w:val="24"/>
          <w:szCs w:val="24"/>
          <w14:textOutline w14:w="9525" w14:cap="rnd" w14:cmpd="sng" w14:algn="ctr">
            <w14:noFill/>
            <w14:prstDash w14:val="solid"/>
            <w14:bevel/>
          </w14:textOutline>
        </w:rPr>
        <w:t>Zimmer 10</w:t>
      </w:r>
    </w:p>
    <w:p w14:paraId="38DF4414" w14:textId="0CE73EB9" w:rsidR="00A13933" w:rsidRP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u w:val="single"/>
          <w14:textOutline w14:w="9525" w14:cap="rnd" w14:cmpd="sng" w14:algn="ctr">
            <w14:noFill/>
            <w14:prstDash w14:val="solid"/>
            <w14:bevel/>
          </w14:textOutline>
        </w:rPr>
      </w:pPr>
      <w:r w:rsidRPr="00A13933">
        <w:rPr>
          <w:rFonts w:ascii="Rockwell" w:hAnsi="Rockwell"/>
          <w:color w:val="333D81"/>
          <w:sz w:val="24"/>
          <w:szCs w:val="24"/>
          <w14:textOutline w14:w="9525" w14:cap="rnd" w14:cmpd="sng" w14:algn="ctr">
            <w14:noFill/>
            <w14:prstDash w14:val="solid"/>
            <w14:bevel/>
          </w14:textOutline>
        </w:rPr>
        <w:t xml:space="preserve">Kontakt: Jugendjury </w:t>
      </w:r>
      <w:r w:rsidRPr="00710202">
        <w:rPr>
          <w:rFonts w:ascii="Rockwell" w:hAnsi="Rockwell"/>
          <w:color w:val="1E246B"/>
          <w:sz w:val="24"/>
          <w:szCs w:val="24"/>
          <w14:textOutline w14:w="9525" w14:cap="rnd" w14:cmpd="sng" w14:algn="ctr">
            <w14:noFill/>
            <w14:prstDash w14:val="solid"/>
            <w14:bevel/>
          </w14:textOutline>
        </w:rPr>
        <w:t>Neukölln</w:t>
      </w:r>
      <w:r w:rsidRPr="00710202">
        <w:rPr>
          <w:rFonts w:ascii="Rockwell" w:hAnsi="Rockwell"/>
          <w:color w:val="1E246B"/>
          <w:sz w:val="24"/>
          <w:szCs w:val="24"/>
          <w14:textOutline w14:w="9525" w14:cap="rnd" w14:cmpd="sng" w14:algn="ctr">
            <w14:noFill/>
            <w14:prstDash w14:val="solid"/>
            <w14:bevel/>
          </w14:textOutline>
        </w:rPr>
        <w:br/>
        <w:t xml:space="preserve">E-Mail: </w:t>
      </w:r>
      <w:hyperlink r:id="rId17" w:history="1">
        <w:r w:rsidR="00A13933" w:rsidRPr="00710202">
          <w:rPr>
            <w:rStyle w:val="Hyperlink"/>
            <w:rFonts w:ascii="Rockwell" w:hAnsi="Rockwell"/>
            <w:color w:val="1E246B"/>
            <w:sz w:val="24"/>
            <w:szCs w:val="24"/>
            <w:u w:val="none"/>
            <w14:textOutline w14:w="9525" w14:cap="rnd" w14:cmpd="sng" w14:algn="ctr">
              <w14:noFill/>
              <w14:prstDash w14:val="solid"/>
              <w14:bevel/>
            </w14:textOutline>
          </w:rPr>
          <w:t>jugendjury@neukoelln-jugend.de</w:t>
        </w:r>
      </w:hyperlink>
      <w:r w:rsidR="00A13933" w:rsidRPr="00710202">
        <w:rPr>
          <w:rFonts w:ascii="Rockwell" w:hAnsi="Rockwell"/>
          <w:color w:val="1E246B"/>
          <w:sz w:val="24"/>
          <w:szCs w:val="24"/>
          <w:u w:val="single"/>
          <w14:textOutline w14:w="9525" w14:cap="rnd" w14:cmpd="sng" w14:algn="ctr">
            <w14:noFill/>
            <w14:prstDash w14:val="solid"/>
            <w14:bevel/>
          </w14:textOutline>
        </w:rPr>
        <w:t xml:space="preserve"> </w:t>
      </w:r>
      <w:r w:rsidR="00A13933">
        <w:rPr>
          <w:rFonts w:ascii="Rockwell" w:hAnsi="Rockwell"/>
          <w:color w:val="333D81"/>
          <w:sz w:val="24"/>
          <w:szCs w:val="24"/>
          <w:u w:val="single"/>
          <w14:textOutline w14:w="9525" w14:cap="rnd" w14:cmpd="sng" w14:algn="ctr">
            <w14:noFill/>
            <w14:prstDash w14:val="solid"/>
            <w14:bevel/>
          </w14:textOutline>
        </w:rPr>
        <w:br/>
      </w:r>
    </w:p>
    <w:p w14:paraId="7B2CDA69" w14:textId="77777777" w:rsid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r w:rsidRPr="00A13933">
        <w:rPr>
          <w:rFonts w:ascii="Rockwell" w:hAnsi="Rockwell"/>
          <w:color w:val="333D81"/>
          <w:sz w:val="24"/>
          <w:szCs w:val="24"/>
          <w14:textOutline w14:w="9525" w14:cap="rnd" w14:cmpd="sng" w14:algn="ctr">
            <w14:noFill/>
            <w14:prstDash w14:val="solid"/>
            <w14:bevel/>
          </w14:textOutline>
        </w:rPr>
        <w:t>Zentrales Vor-Ort-Büro:</w:t>
      </w:r>
    </w:p>
    <w:p w14:paraId="00B463DA" w14:textId="0024D208" w:rsid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r w:rsidRPr="00A13933">
        <w:rPr>
          <w:rFonts w:ascii="Rockwell" w:hAnsi="Rockwell"/>
          <w:color w:val="333D81"/>
          <w:sz w:val="24"/>
          <w:szCs w:val="24"/>
          <w14:textOutline w14:w="9525" w14:cap="rnd" w14:cmpd="sng" w14:algn="ctr">
            <w14:noFill/>
            <w14:prstDash w14:val="solid"/>
            <w14:bevel/>
          </w14:textOutline>
        </w:rPr>
        <w:t>Kinder- und Jugendbüro Neukölln + Jugendjury Neukölln</w:t>
      </w:r>
    </w:p>
    <w:p w14:paraId="1F9A2B5D" w14:textId="0F85C0E0" w:rsidR="00A13933" w:rsidRDefault="00A13933"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r w:rsidRPr="00A13933">
        <w:rPr>
          <w:rFonts w:ascii="Rockwell" w:hAnsi="Rockwell"/>
          <w:color w:val="333D81"/>
          <w:sz w:val="24"/>
          <w:szCs w:val="24"/>
          <w14:textOutline w14:w="9525" w14:cap="rnd" w14:cmpd="sng" w14:algn="ctr">
            <w14:noFill/>
            <w14:prstDash w14:val="solid"/>
            <w14:bevel/>
          </w14:textOutline>
        </w:rPr>
        <w:t>Telefon 030 902392810</w:t>
      </w:r>
      <w:r w:rsidRPr="00A13933">
        <w:rPr>
          <w:rFonts w:ascii="Rockwell" w:hAnsi="Rockwell"/>
          <w:color w:val="333D81"/>
          <w:sz w:val="24"/>
          <w:szCs w:val="24"/>
          <w14:textOutline w14:w="9525" w14:cap="rnd" w14:cmpd="sng" w14:algn="ctr">
            <w14:noFill/>
            <w14:prstDash w14:val="solid"/>
            <w14:bevel/>
          </w14:textOutline>
        </w:rPr>
        <w:br/>
        <w:t>oder 0176-6</w:t>
      </w:r>
      <w:r w:rsidR="001530CB">
        <w:rPr>
          <w:rFonts w:ascii="Rockwell" w:hAnsi="Rockwell"/>
          <w:color w:val="333D81"/>
          <w:sz w:val="24"/>
          <w:szCs w:val="24"/>
          <w14:textOutline w14:w="9525" w14:cap="rnd" w14:cmpd="sng" w14:algn="ctr">
            <w14:noFill/>
            <w14:prstDash w14:val="solid"/>
            <w14:bevel/>
          </w14:textOutline>
        </w:rPr>
        <w:t>6</w:t>
      </w:r>
      <w:r w:rsidRPr="00A13933">
        <w:rPr>
          <w:rFonts w:ascii="Rockwell" w:hAnsi="Rockwell"/>
          <w:color w:val="333D81"/>
          <w:sz w:val="24"/>
          <w:szCs w:val="24"/>
          <w14:textOutline w14:w="9525" w14:cap="rnd" w14:cmpd="sng" w14:algn="ctr">
            <w14:noFill/>
            <w14:prstDash w14:val="solid"/>
            <w14:bevel/>
          </w14:textOutline>
        </w:rPr>
        <w:t>809481</w:t>
      </w:r>
    </w:p>
    <w:p w14:paraId="50ADC6EA" w14:textId="77777777" w:rsid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r w:rsidRPr="0082267C">
        <w:rPr>
          <w:rFonts w:ascii="Rockwell" w:hAnsi="Rockwell"/>
          <w:color w:val="333D81"/>
          <w:sz w:val="24"/>
          <w:szCs w:val="24"/>
        </w:rPr>
        <w:t>Remise (Hinterhofgebäude)</w:t>
      </w:r>
    </w:p>
    <w:p w14:paraId="3F1A824A" w14:textId="77777777" w:rsid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r w:rsidRPr="0082267C">
        <w:rPr>
          <w:rFonts w:ascii="Rockwell" w:hAnsi="Rockwell"/>
          <w:color w:val="333D81"/>
          <w:sz w:val="24"/>
          <w:szCs w:val="24"/>
        </w:rPr>
        <w:t>Britzer Damm 93</w:t>
      </w:r>
    </w:p>
    <w:p w14:paraId="775AB62C" w14:textId="3ED9A84E" w:rsidR="00D5576A" w:rsidRPr="00A13933" w:rsidRDefault="00D5576A" w:rsidP="00A13933">
      <w:pPr>
        <w:pBdr>
          <w:top w:val="single" w:sz="6" w:space="1" w:color="auto"/>
          <w:left w:val="single" w:sz="6" w:space="4" w:color="auto"/>
          <w:bottom w:val="single" w:sz="6" w:space="1" w:color="auto"/>
          <w:right w:val="single" w:sz="6" w:space="4" w:color="auto"/>
        </w:pBdr>
        <w:rPr>
          <w:rFonts w:ascii="Rockwell" w:hAnsi="Rockwell"/>
          <w:color w:val="333D81"/>
          <w:sz w:val="24"/>
          <w:szCs w:val="24"/>
          <w14:textOutline w14:w="9525" w14:cap="rnd" w14:cmpd="sng" w14:algn="ctr">
            <w14:noFill/>
            <w14:prstDash w14:val="solid"/>
            <w14:bevel/>
          </w14:textOutline>
        </w:rPr>
      </w:pPr>
      <w:r w:rsidRPr="0082267C">
        <w:rPr>
          <w:rFonts w:ascii="Rockwell" w:hAnsi="Rockwell"/>
          <w:color w:val="333D81"/>
          <w:sz w:val="24"/>
          <w:szCs w:val="24"/>
        </w:rPr>
        <w:t>12347 Berlin</w:t>
      </w:r>
    </w:p>
    <w:p w14:paraId="7753A4D3" w14:textId="5EE71BDA" w:rsidR="00D5576A" w:rsidRDefault="00D5576A" w:rsidP="00070701">
      <w:pPr>
        <w:rPr>
          <w:rFonts w:ascii="Rockwell" w:hAnsi="Rockwell"/>
          <w:noProof/>
          <w:color w:val="333D81"/>
          <w:sz w:val="20"/>
          <w:szCs w:val="20"/>
        </w:rPr>
      </w:pPr>
    </w:p>
    <w:p w14:paraId="632454EF" w14:textId="03DB2D65" w:rsidR="00D5576A" w:rsidRDefault="00D5576A" w:rsidP="00070701">
      <w:pPr>
        <w:rPr>
          <w:rFonts w:ascii="Rockwell" w:hAnsi="Rockwell"/>
          <w:noProof/>
          <w:color w:val="333D81"/>
          <w:sz w:val="20"/>
          <w:szCs w:val="20"/>
        </w:rPr>
      </w:pPr>
    </w:p>
    <w:p w14:paraId="0A6923A2" w14:textId="2AE9D181" w:rsidR="00D5576A" w:rsidRDefault="003108B7" w:rsidP="00070701">
      <w:pPr>
        <w:rPr>
          <w:rFonts w:ascii="Rockwell" w:hAnsi="Rockwell"/>
          <w:noProof/>
          <w:color w:val="333D81"/>
          <w:sz w:val="20"/>
          <w:szCs w:val="20"/>
        </w:rPr>
      </w:pPr>
      <w:r w:rsidRPr="00D5576A">
        <w:rPr>
          <w:rFonts w:ascii="Rockwell" w:hAnsi="Rockwell"/>
          <w:noProof/>
          <w:color w:val="333D81"/>
          <w:sz w:val="20"/>
          <w:szCs w:val="20"/>
        </w:rPr>
        <mc:AlternateContent>
          <mc:Choice Requires="wps">
            <w:drawing>
              <wp:anchor distT="0" distB="0" distL="114300" distR="114300" simplePos="0" relativeHeight="251717632" behindDoc="0" locked="0" layoutInCell="1" allowOverlap="1" wp14:anchorId="5364BA4E" wp14:editId="7602AF1C">
                <wp:simplePos x="0" y="0"/>
                <wp:positionH relativeFrom="column">
                  <wp:posOffset>-457200</wp:posOffset>
                </wp:positionH>
                <wp:positionV relativeFrom="paragraph">
                  <wp:posOffset>165100</wp:posOffset>
                </wp:positionV>
                <wp:extent cx="7599680" cy="448310"/>
                <wp:effectExtent l="0" t="0" r="7620" b="8890"/>
                <wp:wrapThrough wrapText="bothSides">
                  <wp:wrapPolygon edited="0">
                    <wp:start x="0" y="0"/>
                    <wp:lineTo x="0" y="21416"/>
                    <wp:lineTo x="21586" y="21416"/>
                    <wp:lineTo x="21586" y="0"/>
                    <wp:lineTo x="0" y="0"/>
                  </wp:wrapPolygon>
                </wp:wrapThrough>
                <wp:docPr id="20" name="Rechtec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9680" cy="448310"/>
                        </a:xfrm>
                        <a:prstGeom prst="rect">
                          <a:avLst/>
                        </a:prstGeom>
                        <a:solidFill>
                          <a:srgbClr val="1F605B"/>
                        </a:solidFill>
                        <a:ln w="9525">
                          <a:solidFill>
                            <a:srgbClr val="1B4E48"/>
                          </a:solidFill>
                          <a:miter lim="800000"/>
                          <a:headEnd/>
                          <a:tailEnd/>
                        </a:ln>
                      </wps:spPr>
                      <wps:txbx>
                        <w:txbxContent>
                          <w:p w14:paraId="5FC85A54" w14:textId="77777777" w:rsidR="00D5576A" w:rsidRPr="00767355" w:rsidRDefault="00D5576A" w:rsidP="00D5576A">
                            <w:pPr>
                              <w:jc w:val="center"/>
                              <w:rPr>
                                <w:rFonts w:ascii="Rockwell" w:hAnsi="Rockwell"/>
                                <w:b/>
                                <w:color w:val="FFFFFF" w:themeColor="background1"/>
                                <w:sz w:val="28"/>
                                <w:szCs w:val="28"/>
                              </w:rPr>
                            </w:pPr>
                            <w:r>
                              <w:rPr>
                                <w:rFonts w:ascii="Rockwell" w:hAnsi="Rockwell"/>
                                <w:b/>
                                <w:color w:val="FFFFFF" w:themeColor="background1"/>
                                <w:sz w:val="28"/>
                                <w:szCs w:val="28"/>
                              </w:rPr>
                              <w:t>DAS WICHTIGSTE ZUM SCHLUSS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364BA4E" id="_x0000_s1040" style="position:absolute;margin-left:-36pt;margin-top:13pt;width:598.4pt;height:35.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" fillcolor="#1f605b" strokecolor="#1b4e48">
                <v:textbox>
                  <w:txbxContent>
                    <w:p w14:paraId="5FC85A54" w14:textId="77777777" w:rsidR="00D5576A" w:rsidRPr="00767355" w:rsidRDefault="00D5576A" w:rsidP="00D5576A">
                      <w:pPr>
                        <w:jc w:val="center"/>
                        <w:rPr>
                          <w:rFonts w:ascii="Rockwell" w:hAnsi="Rockwell"/>
                          <w:b/>
                          <w:color w:val="FFFFFF" w:themeColor="background1"/>
                          <w:sz w:val="28"/>
                          <w:szCs w:val="28"/>
                        </w:rPr>
                      </w:pPr>
                      <w:r>
                        <w:rPr>
                          <w:rFonts w:ascii="Rockwell" w:hAnsi="Rockwell"/>
                          <w:b/>
                          <w:color w:val="FFFFFF" w:themeColor="background1"/>
                          <w:sz w:val="28"/>
                          <w:szCs w:val="28"/>
                        </w:rPr>
                        <w:t>DAS WICHTIGSTE ZUM SCHLUSS</w:t>
                      </w:r>
                    </w:p>
                  </w:txbxContent>
                </v:textbox>
                <w10:wrap type="through"/>
              </v:rect>
            </w:pict>
          </mc:Fallback>
        </mc:AlternateContent>
      </w:r>
    </w:p>
    <w:p w14:paraId="5BF6A179" w14:textId="357A3594" w:rsidR="00D5576A" w:rsidRDefault="003108B7" w:rsidP="00070701">
      <w:pPr>
        <w:rPr>
          <w:rFonts w:ascii="Rockwell" w:hAnsi="Rockwell"/>
          <w:noProof/>
          <w:color w:val="333D81"/>
          <w:sz w:val="20"/>
          <w:szCs w:val="20"/>
        </w:rPr>
      </w:pPr>
      <w:r w:rsidRPr="00D5576A">
        <w:rPr>
          <w:rFonts w:ascii="Rockwell" w:hAnsi="Rockwell"/>
          <w:noProof/>
          <w:color w:val="333D81"/>
          <w:sz w:val="20"/>
          <w:szCs w:val="20"/>
        </w:rPr>
        <mc:AlternateContent>
          <mc:Choice Requires="wps">
            <w:drawing>
              <wp:anchor distT="0" distB="0" distL="114300" distR="114300" simplePos="0" relativeHeight="251715584" behindDoc="0" locked="0" layoutInCell="1" allowOverlap="1" wp14:anchorId="008A79C9" wp14:editId="302042D0">
                <wp:simplePos x="0" y="0"/>
                <wp:positionH relativeFrom="column">
                  <wp:posOffset>-70485</wp:posOffset>
                </wp:positionH>
                <wp:positionV relativeFrom="paragraph">
                  <wp:posOffset>671830</wp:posOffset>
                </wp:positionV>
                <wp:extent cx="3695700" cy="5260340"/>
                <wp:effectExtent l="0" t="0" r="0" b="0"/>
                <wp:wrapSquare wrapText="bothSides"/>
                <wp:docPr id="34" name="Textfeld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5260340"/>
                        </a:xfrm>
                        <a:prstGeom prst="rect">
                          <a:avLst/>
                        </a:prstGeom>
                        <a:solidFill>
                          <a:srgbClr val="FDC404"/>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5C9EC4" w14:textId="77777777" w:rsidR="00D5576A" w:rsidRPr="003F04C2" w:rsidRDefault="00D5576A" w:rsidP="00D5576A">
                            <w:pPr>
                              <w:ind w:left="720" w:hanging="360"/>
                              <w:rPr>
                                <w:b/>
                              </w:rPr>
                            </w:pPr>
                          </w:p>
                          <w:p w14:paraId="78439107" w14:textId="77777777" w:rsidR="00D5576A" w:rsidRPr="003F04C2" w:rsidRDefault="00D5576A" w:rsidP="00D5576A">
                            <w:pPr>
                              <w:pStyle w:val="Kopfzeile"/>
                              <w:ind w:left="720"/>
                              <w:rPr>
                                <w:rFonts w:ascii="Rockwell" w:hAnsi="Rockwell"/>
                                <w:b/>
                                <w:color w:val="1E246B"/>
                                <w:sz w:val="24"/>
                                <w:szCs w:val="24"/>
                              </w:rPr>
                            </w:pPr>
                          </w:p>
                          <w:p w14:paraId="3F68E2EC" w14:textId="77777777" w:rsidR="00C56B97" w:rsidRPr="00C56B97" w:rsidRDefault="00D5576A" w:rsidP="00C56B97">
                            <w:pPr>
                              <w:pStyle w:val="Kopfzeile"/>
                              <w:numPr>
                                <w:ilvl w:val="0"/>
                                <w:numId w:val="1"/>
                              </w:numPr>
                              <w:rPr>
                                <w:rFonts w:ascii="Rockwell" w:hAnsi="Rockwell"/>
                                <w:b/>
                                <w:color w:val="1E246B"/>
                                <w:sz w:val="24"/>
                                <w:szCs w:val="24"/>
                              </w:rPr>
                            </w:pPr>
                            <w:r w:rsidRPr="003F04C2">
                              <w:rPr>
                                <w:rFonts w:ascii="Rockwell" w:hAnsi="Rockwell"/>
                                <w:b/>
                                <w:color w:val="1E246B"/>
                                <w:sz w:val="24"/>
                                <w:szCs w:val="24"/>
                              </w:rPr>
                              <w:t>Antragsabgabe bis spätestens 2</w:t>
                            </w:r>
                            <w:r w:rsidR="004C510A">
                              <w:rPr>
                                <w:rFonts w:ascii="Rockwell" w:hAnsi="Rockwell"/>
                                <w:b/>
                                <w:color w:val="1E246B"/>
                                <w:sz w:val="24"/>
                                <w:szCs w:val="24"/>
                              </w:rPr>
                              <w:t>0.07</w:t>
                            </w:r>
                            <w:r w:rsidRPr="003F04C2">
                              <w:rPr>
                                <w:rFonts w:ascii="Rockwell" w:hAnsi="Rockwell"/>
                                <w:b/>
                                <w:color w:val="1E246B"/>
                                <w:sz w:val="24"/>
                                <w:szCs w:val="24"/>
                              </w:rPr>
                              <w:t>.202</w:t>
                            </w:r>
                            <w:r w:rsidR="00FB43FB">
                              <w:rPr>
                                <w:rFonts w:ascii="Rockwell" w:hAnsi="Rockwell"/>
                                <w:b/>
                                <w:color w:val="1E246B"/>
                                <w:sz w:val="24"/>
                                <w:szCs w:val="24"/>
                              </w:rPr>
                              <w:t>1</w:t>
                            </w:r>
                            <w:r w:rsidRPr="003F04C2">
                              <w:rPr>
                                <w:rFonts w:ascii="Rockwell" w:hAnsi="Rockwell"/>
                                <w:b/>
                                <w:color w:val="1E246B"/>
                                <w:sz w:val="24"/>
                                <w:szCs w:val="24"/>
                              </w:rPr>
                              <w:t xml:space="preserve"> im zentralen Vor-Ort-Büro</w:t>
                            </w:r>
                            <w:r w:rsidRPr="003F04C2">
                              <w:rPr>
                                <w:rFonts w:ascii="Rockwell" w:hAnsi="Rockwell"/>
                                <w:b/>
                                <w:color w:val="1E246B"/>
                                <w:sz w:val="24"/>
                                <w:szCs w:val="24"/>
                              </w:rPr>
                              <w:br/>
                            </w:r>
                          </w:p>
                          <w:p w14:paraId="123DFFB1" w14:textId="77777777" w:rsidR="004D78D8" w:rsidRPr="004D78D8" w:rsidRDefault="00C56B97" w:rsidP="00C56B97">
                            <w:pPr>
                              <w:pStyle w:val="Kopfzeile"/>
                              <w:numPr>
                                <w:ilvl w:val="0"/>
                                <w:numId w:val="1"/>
                              </w:numPr>
                              <w:rPr>
                                <w:rFonts w:ascii="Rockwell" w:hAnsi="Rockwell"/>
                                <w:b/>
                                <w:color w:val="1E246B"/>
                                <w:sz w:val="24"/>
                                <w:szCs w:val="24"/>
                              </w:rPr>
                            </w:pPr>
                            <w:r w:rsidRPr="00C56B97">
                              <w:rPr>
                                <w:rFonts w:ascii="Rockwell" w:hAnsi="Rockwell" w:cs="Times New Roman"/>
                                <w:b/>
                                <w:color w:val="1E246B"/>
                                <w:spacing w:val="0"/>
                                <w:sz w:val="24"/>
                                <w:szCs w:val="24"/>
                              </w:rPr>
                              <w:t xml:space="preserve">1. Große Vergabesitzung der Projektgelder </w:t>
                            </w:r>
                            <w:r>
                              <w:rPr>
                                <w:rFonts w:ascii="Rockwell" w:hAnsi="Rockwell" w:cs="Times New Roman"/>
                                <w:b/>
                                <w:color w:val="1E246B"/>
                                <w:spacing w:val="0"/>
                                <w:sz w:val="24"/>
                                <w:szCs w:val="24"/>
                              </w:rPr>
                              <w:t xml:space="preserve">findet </w:t>
                            </w:r>
                            <w:r w:rsidRPr="00C56B97">
                              <w:rPr>
                                <w:rFonts w:ascii="Rockwell" w:hAnsi="Rockwell" w:cs="Times New Roman"/>
                                <w:b/>
                                <w:color w:val="1E246B"/>
                                <w:spacing w:val="0"/>
                                <w:sz w:val="24"/>
                                <w:szCs w:val="24"/>
                              </w:rPr>
                              <w:t>am</w:t>
                            </w:r>
                            <w:r>
                              <w:rPr>
                                <w:rFonts w:ascii="Rockwell" w:hAnsi="Rockwell" w:cs="Times New Roman"/>
                                <w:b/>
                                <w:color w:val="1E246B"/>
                                <w:spacing w:val="0"/>
                                <w:sz w:val="24"/>
                                <w:szCs w:val="24"/>
                              </w:rPr>
                              <w:t xml:space="preserve"> </w:t>
                            </w:r>
                            <w:r w:rsidRPr="000A43E8">
                              <w:rPr>
                                <w:rFonts w:ascii="Rockwell" w:hAnsi="Rockwell" w:cs="Times New Roman"/>
                                <w:b/>
                                <w:color w:val="FF0000"/>
                                <w:spacing w:val="0"/>
                                <w:sz w:val="24"/>
                                <w:szCs w:val="24"/>
                              </w:rPr>
                              <w:t xml:space="preserve">15.Mai 2021 </w:t>
                            </w:r>
                            <w:r>
                              <w:rPr>
                                <w:rFonts w:ascii="Rockwell" w:hAnsi="Rockwell" w:cs="Times New Roman"/>
                                <w:b/>
                                <w:color w:val="1E246B"/>
                                <w:spacing w:val="0"/>
                                <w:sz w:val="24"/>
                                <w:szCs w:val="24"/>
                              </w:rPr>
                              <w:t xml:space="preserve">statt, die </w:t>
                            </w:r>
                            <w:r w:rsidRPr="00C56B97">
                              <w:rPr>
                                <w:rFonts w:ascii="Rockwell" w:hAnsi="Rockwell" w:cs="Times New Roman"/>
                                <w:b/>
                                <w:color w:val="1E246B"/>
                                <w:spacing w:val="0"/>
                                <w:sz w:val="24"/>
                                <w:szCs w:val="24"/>
                              </w:rPr>
                              <w:t>2. Große Vergabesitzung findet</w:t>
                            </w:r>
                            <w:r w:rsidR="000A43E8">
                              <w:rPr>
                                <w:rFonts w:ascii="Rockwell" w:hAnsi="Rockwell" w:cs="Times New Roman"/>
                                <w:b/>
                                <w:color w:val="1E246B"/>
                                <w:spacing w:val="0"/>
                                <w:sz w:val="24"/>
                                <w:szCs w:val="24"/>
                              </w:rPr>
                              <w:t xml:space="preserve"> dann </w:t>
                            </w:r>
                            <w:r w:rsidRPr="00C56B97">
                              <w:rPr>
                                <w:rFonts w:ascii="Rockwell" w:hAnsi="Rockwell" w:cs="Times New Roman"/>
                                <w:b/>
                                <w:color w:val="1E246B"/>
                                <w:spacing w:val="0"/>
                                <w:sz w:val="24"/>
                                <w:szCs w:val="24"/>
                              </w:rPr>
                              <w:t xml:space="preserve">am </w:t>
                            </w:r>
                            <w:r w:rsidRPr="000A43E8">
                              <w:rPr>
                                <w:rFonts w:ascii="Rockwell" w:hAnsi="Rockwell" w:cs="Times New Roman"/>
                                <w:b/>
                                <w:color w:val="FF0000"/>
                                <w:spacing w:val="0"/>
                                <w:sz w:val="24"/>
                                <w:szCs w:val="24"/>
                              </w:rPr>
                              <w:t>28. August 2021</w:t>
                            </w:r>
                            <w:r w:rsidR="004D78D8">
                              <w:rPr>
                                <w:rFonts w:ascii="Rockwell" w:hAnsi="Rockwell" w:cs="Times New Roman"/>
                                <w:b/>
                                <w:color w:val="FF0000"/>
                                <w:spacing w:val="0"/>
                                <w:sz w:val="24"/>
                                <w:szCs w:val="24"/>
                              </w:rPr>
                              <w:t xml:space="preserve">, </w:t>
                            </w:r>
                          </w:p>
                          <w:p w14:paraId="6F4D12C3" w14:textId="3FCAC296" w:rsidR="009D424F" w:rsidRPr="00D120F4" w:rsidRDefault="004D78D8" w:rsidP="004D78D8">
                            <w:pPr>
                              <w:pStyle w:val="Kopfzeile"/>
                              <w:ind w:left="720"/>
                              <w:rPr>
                                <w:rFonts w:ascii="Rockwell" w:hAnsi="Rockwell"/>
                                <w:b/>
                                <w:color w:val="FF0000"/>
                                <w:sz w:val="24"/>
                                <w:szCs w:val="24"/>
                              </w:rPr>
                            </w:pPr>
                            <w:r>
                              <w:rPr>
                                <w:rFonts w:ascii="Rockwell" w:hAnsi="Rockwell" w:cs="Times New Roman"/>
                                <w:b/>
                                <w:color w:val="1E246B"/>
                                <w:spacing w:val="0"/>
                                <w:sz w:val="24"/>
                                <w:szCs w:val="24"/>
                              </w:rPr>
                              <w:t>3</w:t>
                            </w:r>
                            <w:r w:rsidRPr="00C56B97">
                              <w:rPr>
                                <w:rFonts w:ascii="Rockwell" w:hAnsi="Rockwell" w:cs="Times New Roman"/>
                                <w:b/>
                                <w:color w:val="1E246B"/>
                                <w:spacing w:val="0"/>
                                <w:sz w:val="24"/>
                                <w:szCs w:val="24"/>
                              </w:rPr>
                              <w:t>.</w:t>
                            </w:r>
                            <w:r>
                              <w:rPr>
                                <w:rFonts w:ascii="Rockwell" w:hAnsi="Rockwell" w:cs="Times New Roman"/>
                                <w:b/>
                                <w:color w:val="1E246B"/>
                                <w:spacing w:val="0"/>
                                <w:sz w:val="24"/>
                                <w:szCs w:val="24"/>
                              </w:rPr>
                              <w:t xml:space="preserve"> Vergabesitzung </w:t>
                            </w:r>
                            <w:r>
                              <w:rPr>
                                <w:rFonts w:ascii="Rockwell" w:hAnsi="Rockwell" w:cs="Times New Roman"/>
                                <w:b/>
                                <w:color w:val="FF0000"/>
                                <w:spacing w:val="0"/>
                                <w:sz w:val="24"/>
                                <w:szCs w:val="24"/>
                              </w:rPr>
                              <w:t>30. Oktober 2021</w:t>
                            </w:r>
                            <w:r w:rsidR="00C56B97" w:rsidRPr="000A43E8">
                              <w:rPr>
                                <w:rFonts w:ascii="Rockwell" w:hAnsi="Rockwell" w:cs="Times New Roman"/>
                                <w:b/>
                                <w:color w:val="FF0000"/>
                                <w:spacing w:val="0"/>
                                <w:sz w:val="24"/>
                                <w:szCs w:val="24"/>
                              </w:rPr>
                              <w:t xml:space="preserve"> </w:t>
                            </w:r>
                            <w:r w:rsidR="00C56B97" w:rsidRPr="00C56B97">
                              <w:rPr>
                                <w:rFonts w:ascii="Rockwell" w:hAnsi="Rockwell" w:cs="Times New Roman"/>
                                <w:b/>
                                <w:color w:val="1E246B"/>
                                <w:spacing w:val="0"/>
                                <w:sz w:val="24"/>
                                <w:szCs w:val="24"/>
                              </w:rPr>
                              <w:t>statt.</w:t>
                            </w:r>
                            <w:r w:rsidR="00D120F4">
                              <w:rPr>
                                <w:rFonts w:ascii="Rockwell" w:hAnsi="Rockwell" w:cs="Times New Roman"/>
                                <w:b/>
                                <w:color w:val="1E246B"/>
                                <w:spacing w:val="0"/>
                                <w:sz w:val="24"/>
                                <w:szCs w:val="24"/>
                              </w:rPr>
                              <w:t xml:space="preserve"> </w:t>
                            </w:r>
                            <w:r w:rsidR="00D120F4">
                              <w:rPr>
                                <w:rFonts w:ascii="Rockwell" w:hAnsi="Rockwell" w:cs="Times New Roman"/>
                                <w:b/>
                                <w:color w:val="1E246B"/>
                                <w:spacing w:val="0"/>
                                <w:sz w:val="24"/>
                                <w:szCs w:val="24"/>
                              </w:rPr>
                              <w:t xml:space="preserve">Die letzte Vergabesitzung findet am </w:t>
                            </w:r>
                            <w:r w:rsidR="00F91010">
                              <w:rPr>
                                <w:rFonts w:ascii="Rockwell" w:hAnsi="Rockwell" w:cs="Times New Roman"/>
                                <w:b/>
                                <w:color w:val="FF0000"/>
                                <w:spacing w:val="0"/>
                                <w:sz w:val="24"/>
                                <w:szCs w:val="24"/>
                              </w:rPr>
                              <w:t>27</w:t>
                            </w:r>
                            <w:bookmarkStart w:id="3" w:name="_GoBack"/>
                            <w:bookmarkEnd w:id="3"/>
                            <w:r w:rsidR="00D120F4" w:rsidRPr="00D120F4">
                              <w:rPr>
                                <w:rFonts w:ascii="Rockwell" w:hAnsi="Rockwell" w:cs="Times New Roman"/>
                                <w:b/>
                                <w:color w:val="FF0000"/>
                                <w:spacing w:val="0"/>
                                <w:sz w:val="24"/>
                                <w:szCs w:val="24"/>
                              </w:rPr>
                              <w:t xml:space="preserve">. November 2021 findet </w:t>
                            </w:r>
                            <w:r w:rsidR="00D120F4">
                              <w:rPr>
                                <w:rFonts w:ascii="Rockwell" w:hAnsi="Rockwell" w:cs="Times New Roman"/>
                                <w:b/>
                                <w:color w:val="FF0000"/>
                                <w:spacing w:val="0"/>
                                <w:sz w:val="24"/>
                                <w:szCs w:val="24"/>
                              </w:rPr>
                              <w:t>o</w:t>
                            </w:r>
                            <w:r w:rsidR="00D120F4" w:rsidRPr="00D120F4">
                              <w:rPr>
                                <w:rFonts w:ascii="Rockwell" w:hAnsi="Rockwell" w:cs="Times New Roman"/>
                                <w:b/>
                                <w:color w:val="FF0000"/>
                                <w:spacing w:val="0"/>
                                <w:sz w:val="24"/>
                                <w:szCs w:val="24"/>
                              </w:rPr>
                              <w:t xml:space="preserve">nline </w:t>
                            </w:r>
                            <w:r w:rsidR="00D120F4" w:rsidRPr="00D120F4">
                              <w:rPr>
                                <w:rFonts w:ascii="Rockwell" w:hAnsi="Rockwell" w:cs="Times New Roman"/>
                                <w:b/>
                                <w:color w:val="1E246B"/>
                                <w:spacing w:val="0"/>
                                <w:sz w:val="24"/>
                                <w:szCs w:val="24"/>
                              </w:rPr>
                              <w:t>statt.</w:t>
                            </w:r>
                          </w:p>
                          <w:p w14:paraId="7752651C" w14:textId="77777777" w:rsidR="00C56B97" w:rsidRPr="00C56B97" w:rsidRDefault="00C56B97" w:rsidP="00C56B97">
                            <w:pPr>
                              <w:pStyle w:val="Listenabsatz"/>
                              <w:rPr>
                                <w:rFonts w:ascii="Rockwell" w:hAnsi="Rockwell"/>
                                <w:b/>
                                <w:color w:val="1E246B"/>
                                <w:sz w:val="24"/>
                                <w:szCs w:val="24"/>
                              </w:rPr>
                            </w:pPr>
                          </w:p>
                          <w:p w14:paraId="0A2FAB93" w14:textId="50EB8367" w:rsidR="00D5576A" w:rsidRPr="003F04C2" w:rsidRDefault="00D5576A" w:rsidP="00D5576A">
                            <w:pPr>
                              <w:pStyle w:val="Kopfzeile"/>
                              <w:numPr>
                                <w:ilvl w:val="0"/>
                                <w:numId w:val="1"/>
                              </w:numPr>
                              <w:rPr>
                                <w:rFonts w:ascii="Rockwell" w:hAnsi="Rockwell"/>
                                <w:b/>
                                <w:color w:val="1E246B"/>
                                <w:sz w:val="24"/>
                                <w:szCs w:val="24"/>
                              </w:rPr>
                            </w:pPr>
                            <w:r w:rsidRPr="003F04C2">
                              <w:rPr>
                                <w:rFonts w:ascii="Rockwell" w:hAnsi="Rockwell"/>
                                <w:b/>
                                <w:color w:val="1E246B"/>
                                <w:sz w:val="24"/>
                                <w:szCs w:val="24"/>
                              </w:rPr>
                              <w:t xml:space="preserve">Die Abgabe der </w:t>
                            </w:r>
                            <w:r w:rsidRPr="009D424F">
                              <w:rPr>
                                <w:rFonts w:ascii="Rockwell" w:hAnsi="Rockwell"/>
                                <w:b/>
                                <w:color w:val="1E246B"/>
                                <w:sz w:val="24"/>
                                <w:szCs w:val="24"/>
                              </w:rPr>
                              <w:t>Projektabrechnung</w:t>
                            </w:r>
                            <w:r w:rsidRPr="003F04C2">
                              <w:rPr>
                                <w:rFonts w:ascii="Rockwell" w:hAnsi="Rockwell"/>
                                <w:b/>
                                <w:color w:val="1E246B"/>
                                <w:sz w:val="24"/>
                                <w:szCs w:val="24"/>
                              </w:rPr>
                              <w:t xml:space="preserve"> ist am 1</w:t>
                            </w:r>
                            <w:r w:rsidR="00FB43FB">
                              <w:rPr>
                                <w:rFonts w:ascii="Rockwell" w:hAnsi="Rockwell"/>
                                <w:b/>
                                <w:color w:val="1E246B"/>
                                <w:sz w:val="24"/>
                                <w:szCs w:val="24"/>
                              </w:rPr>
                              <w:t>2</w:t>
                            </w:r>
                            <w:r w:rsidRPr="003F04C2">
                              <w:rPr>
                                <w:rFonts w:ascii="Rockwell" w:hAnsi="Rockwell"/>
                                <w:b/>
                                <w:color w:val="1E246B"/>
                                <w:sz w:val="24"/>
                                <w:szCs w:val="24"/>
                              </w:rPr>
                              <w:t>.11.202</w:t>
                            </w:r>
                            <w:r w:rsidR="00FB43FB">
                              <w:rPr>
                                <w:rFonts w:ascii="Rockwell" w:hAnsi="Rockwell"/>
                                <w:b/>
                                <w:color w:val="1E246B"/>
                                <w:sz w:val="24"/>
                                <w:szCs w:val="24"/>
                              </w:rPr>
                              <w:t>1</w:t>
                            </w:r>
                            <w:r w:rsidRPr="003F04C2">
                              <w:rPr>
                                <w:rFonts w:ascii="Rockwell" w:hAnsi="Rockwell"/>
                                <w:b/>
                                <w:color w:val="1E246B"/>
                                <w:sz w:val="24"/>
                                <w:szCs w:val="24"/>
                              </w:rPr>
                              <w:t xml:space="preserve"> im zentralen Vor-Ort-Büro.</w:t>
                            </w:r>
                          </w:p>
                          <w:p w14:paraId="5112DAAD" w14:textId="77777777" w:rsidR="003F04C2" w:rsidRPr="003F04C2" w:rsidRDefault="003F04C2" w:rsidP="003F04C2">
                            <w:pPr>
                              <w:pStyle w:val="Listenabsatz"/>
                              <w:rPr>
                                <w:rFonts w:ascii="Rockwell" w:hAnsi="Rockwell"/>
                                <w:b/>
                                <w:color w:val="1E246B"/>
                                <w:sz w:val="24"/>
                                <w:szCs w:val="24"/>
                              </w:rPr>
                            </w:pPr>
                          </w:p>
                          <w:p w14:paraId="74D9580D" w14:textId="60C94670" w:rsidR="009D424F" w:rsidRPr="009D424F" w:rsidRDefault="003F04C2" w:rsidP="009D424F">
                            <w:pPr>
                              <w:pStyle w:val="Listenabsatz"/>
                              <w:numPr>
                                <w:ilvl w:val="0"/>
                                <w:numId w:val="6"/>
                              </w:numPr>
                              <w:rPr>
                                <w:rFonts w:ascii="Rockwell" w:hAnsi="Rockwell" w:cs="Times New Roman"/>
                                <w:spacing w:val="0"/>
                                <w:sz w:val="22"/>
                                <w:szCs w:val="22"/>
                              </w:rPr>
                            </w:pPr>
                            <w:r w:rsidRPr="003F04C2">
                              <w:rPr>
                                <w:rFonts w:ascii="Rockwell" w:hAnsi="Rockwell"/>
                                <w:b/>
                                <w:color w:val="1E246B"/>
                                <w:sz w:val="24"/>
                                <w:szCs w:val="24"/>
                              </w:rPr>
                              <w:t xml:space="preserve">Projektende ist der </w:t>
                            </w:r>
                            <w:r w:rsidR="00FB43FB">
                              <w:rPr>
                                <w:rFonts w:ascii="Rockwell" w:hAnsi="Rockwell"/>
                                <w:b/>
                                <w:color w:val="1E246B"/>
                                <w:sz w:val="24"/>
                                <w:szCs w:val="24"/>
                              </w:rPr>
                              <w:t>3</w:t>
                            </w:r>
                            <w:r w:rsidRPr="003F04C2">
                              <w:rPr>
                                <w:rFonts w:ascii="Rockwell" w:hAnsi="Rockwell"/>
                                <w:b/>
                                <w:color w:val="1E246B"/>
                                <w:sz w:val="24"/>
                                <w:szCs w:val="24"/>
                              </w:rPr>
                              <w:t>. Dezember 202</w:t>
                            </w:r>
                            <w:r w:rsidR="00FB43FB">
                              <w:rPr>
                                <w:rFonts w:ascii="Rockwell" w:hAnsi="Rockwell"/>
                                <w:b/>
                                <w:color w:val="1E246B"/>
                                <w:sz w:val="24"/>
                                <w:szCs w:val="24"/>
                              </w:rPr>
                              <w:t>1</w:t>
                            </w:r>
                            <w:r w:rsidRPr="003F04C2">
                              <w:rPr>
                                <w:rFonts w:ascii="Rockwell" w:hAnsi="Rockwell"/>
                                <w:b/>
                                <w:color w:val="1E246B"/>
                                <w:sz w:val="24"/>
                                <w:szCs w:val="24"/>
                              </w:rPr>
                              <w:br/>
                            </w:r>
                            <w:r w:rsidR="00961AFF">
                              <w:rPr>
                                <w:rFonts w:ascii="Rockwell" w:hAnsi="Rockwell"/>
                                <w:color w:val="1E246B"/>
                                <w:sz w:val="24"/>
                                <w:szCs w:val="24"/>
                              </w:rPr>
                              <w:t>s</w:t>
                            </w:r>
                            <w:r w:rsidRPr="002C1E1B">
                              <w:rPr>
                                <w:rFonts w:ascii="Rockwell" w:hAnsi="Rockwell"/>
                                <w:color w:val="1E246B"/>
                                <w:sz w:val="24"/>
                                <w:szCs w:val="24"/>
                              </w:rPr>
                              <w:t>endet uns den Bericht (</w:t>
                            </w:r>
                            <w:r w:rsidRPr="002C1E1B">
                              <w:rPr>
                                <w:rFonts w:ascii="Rockwell" w:hAnsi="Rockwell"/>
                                <w:color w:val="131D6B"/>
                                <w:sz w:val="24"/>
                                <w:szCs w:val="24"/>
                              </w:rPr>
                              <w:t>wieder mit eurem „</w:t>
                            </w:r>
                            <w:r w:rsidRPr="002C1E1B">
                              <w:rPr>
                                <w:rFonts w:ascii="Rockwell" w:hAnsi="Rockwell"/>
                                <w:i/>
                                <w:color w:val="131D6B"/>
                                <w:sz w:val="24"/>
                                <w:szCs w:val="24"/>
                              </w:rPr>
                              <w:t>Projektnamen</w:t>
                            </w:r>
                            <w:r w:rsidR="009C6569">
                              <w:rPr>
                                <w:rFonts w:ascii="Rockwell" w:hAnsi="Rockwell"/>
                                <w:i/>
                                <w:color w:val="131D6B"/>
                                <w:sz w:val="24"/>
                                <w:szCs w:val="24"/>
                              </w:rPr>
                              <w:t xml:space="preserve">, </w:t>
                            </w:r>
                            <w:r w:rsidRPr="002C1E1B">
                              <w:rPr>
                                <w:rFonts w:ascii="Rockwell" w:hAnsi="Rockwell"/>
                                <w:i/>
                                <w:color w:val="131D6B"/>
                                <w:sz w:val="24"/>
                                <w:szCs w:val="24"/>
                              </w:rPr>
                              <w:t>Einrichtung.</w:t>
                            </w:r>
                            <w:r w:rsidR="009C6569">
                              <w:rPr>
                                <w:rFonts w:ascii="Rockwell" w:hAnsi="Rockwell"/>
                                <w:i/>
                                <w:color w:val="131D6B"/>
                                <w:sz w:val="24"/>
                                <w:szCs w:val="24"/>
                              </w:rPr>
                              <w:t xml:space="preserve"> </w:t>
                            </w:r>
                            <w:r w:rsidRPr="002C1E1B">
                              <w:rPr>
                                <w:rFonts w:ascii="Rockwell" w:hAnsi="Rockwell"/>
                                <w:color w:val="131D6B"/>
                                <w:sz w:val="24"/>
                                <w:szCs w:val="24"/>
                              </w:rPr>
                              <w:t>abspeichern</w:t>
                            </w:r>
                            <w:r w:rsidR="007F20A6">
                              <w:rPr>
                                <w:rFonts w:ascii="Rockwell" w:hAnsi="Rockwell"/>
                                <w:color w:val="131D6B"/>
                                <w:sz w:val="24"/>
                                <w:szCs w:val="24"/>
                              </w:rPr>
                              <w:t>) g</w:t>
                            </w:r>
                            <w:r w:rsidRPr="002C1E1B">
                              <w:rPr>
                                <w:rFonts w:ascii="Rockwell" w:hAnsi="Rockwell"/>
                                <w:color w:val="131D6B"/>
                                <w:sz w:val="24"/>
                                <w:szCs w:val="24"/>
                              </w:rPr>
                              <w:t>erne mit Fotos oder</w:t>
                            </w:r>
                            <w:r w:rsidRPr="002C1E1B">
                              <w:rPr>
                                <w:rFonts w:ascii="Rockwell" w:hAnsi="Rockwell"/>
                                <w:color w:val="1E246B"/>
                                <w:sz w:val="24"/>
                                <w:szCs w:val="24"/>
                              </w:rPr>
                              <w:t xml:space="preserve"> einem Videoclip per Mail an </w:t>
                            </w:r>
                            <w:hyperlink r:id="rId18" w:history="1">
                              <w:r w:rsidR="009D424F" w:rsidRPr="00D12CCF">
                                <w:rPr>
                                  <w:rStyle w:val="Hyperlink"/>
                                  <w:rFonts w:ascii="Rockwell" w:hAnsi="Rockwell"/>
                                  <w:sz w:val="24"/>
                                  <w:szCs w:val="24"/>
                                </w:rPr>
                                <w:t>jugendjury@neukoelln-jugend.de</w:t>
                              </w:r>
                            </w:hyperlink>
                            <w:r w:rsidR="009D424F">
                              <w:rPr>
                                <w:rFonts w:ascii="Rockwell" w:hAnsi="Rockwell"/>
                                <w:color w:val="1E246B"/>
                                <w:sz w:val="24"/>
                                <w:szCs w:val="24"/>
                                <w:u w:val="single"/>
                              </w:rPr>
                              <w:t xml:space="preserve"> </w:t>
                            </w:r>
                            <w:r w:rsidR="009D424F" w:rsidRPr="009D424F">
                              <w:rPr>
                                <w:rFonts w:ascii="Rockwell" w:hAnsi="Rockwell"/>
                                <w:color w:val="1E246B"/>
                                <w:sz w:val="24"/>
                                <w:szCs w:val="24"/>
                              </w:rPr>
                              <w:t xml:space="preserve">und die </w:t>
                            </w:r>
                            <w:r w:rsidR="009D424F" w:rsidRPr="009D424F">
                              <w:rPr>
                                <w:rFonts w:ascii="Rockwell" w:hAnsi="Rockwell" w:cs="Times New Roman"/>
                                <w:color w:val="1E246B"/>
                                <w:spacing w:val="0"/>
                                <w:sz w:val="24"/>
                                <w:szCs w:val="24"/>
                              </w:rPr>
                              <w:t xml:space="preserve">Projektabrechnungen </w:t>
                            </w:r>
                            <w:r w:rsidR="009D424F">
                              <w:rPr>
                                <w:rFonts w:ascii="Rockwell" w:hAnsi="Rockwell" w:cs="Times New Roman"/>
                                <w:color w:val="1E246B"/>
                                <w:spacing w:val="0"/>
                                <w:sz w:val="24"/>
                                <w:szCs w:val="24"/>
                              </w:rPr>
                              <w:t xml:space="preserve">mit </w:t>
                            </w:r>
                            <w:r w:rsidR="009D424F" w:rsidRPr="009D424F">
                              <w:rPr>
                                <w:rFonts w:ascii="Rockwell" w:hAnsi="Rockwell" w:cs="Times New Roman"/>
                                <w:color w:val="1E246B"/>
                                <w:spacing w:val="0"/>
                                <w:sz w:val="24"/>
                                <w:szCs w:val="24"/>
                              </w:rPr>
                              <w:t>kurzen Projektberichten</w:t>
                            </w:r>
                            <w:r w:rsidR="009D424F">
                              <w:rPr>
                                <w:rFonts w:ascii="Rockwell" w:hAnsi="Rockwell" w:cs="Times New Roman"/>
                                <w:color w:val="1E246B"/>
                                <w:spacing w:val="0"/>
                                <w:sz w:val="24"/>
                                <w:szCs w:val="24"/>
                              </w:rPr>
                              <w:t>.</w:t>
                            </w:r>
                          </w:p>
                          <w:p w14:paraId="6248731A" w14:textId="77777777" w:rsidR="00D5576A" w:rsidRPr="002C1E1B" w:rsidRDefault="00D5576A" w:rsidP="00D5576A">
                            <w:pPr>
                              <w:pStyle w:val="Kopfzeile"/>
                              <w:rPr>
                                <w:rFonts w:ascii="Rockwell" w:hAnsi="Rockwell"/>
                                <w:color w:val="1E246B"/>
                                <w:sz w:val="24"/>
                                <w:szCs w:val="24"/>
                              </w:rPr>
                            </w:pPr>
                          </w:p>
                          <w:p w14:paraId="10748D08" w14:textId="77777777" w:rsidR="00D5576A" w:rsidRPr="002C1E1B" w:rsidRDefault="00D5576A" w:rsidP="00D5576A">
                            <w:pPr>
                              <w:pStyle w:val="Kopfzeile"/>
                              <w:numPr>
                                <w:ilvl w:val="0"/>
                                <w:numId w:val="1"/>
                              </w:numPr>
                              <w:rPr>
                                <w:rFonts w:ascii="Rockwell" w:hAnsi="Rockwell"/>
                                <w:color w:val="1E246B"/>
                                <w:sz w:val="24"/>
                                <w:szCs w:val="24"/>
                              </w:rPr>
                            </w:pPr>
                            <w:r w:rsidRPr="003F04C2">
                              <w:rPr>
                                <w:rFonts w:ascii="Rockwell" w:hAnsi="Rockwell"/>
                                <w:b/>
                                <w:color w:val="1E246B"/>
                                <w:sz w:val="24"/>
                                <w:szCs w:val="24"/>
                              </w:rPr>
                              <w:t xml:space="preserve">Alle Informationen, </w:t>
                            </w:r>
                            <w:r w:rsidRPr="002C1E1B">
                              <w:rPr>
                                <w:rFonts w:ascii="Rockwell" w:hAnsi="Rockwell"/>
                                <w:color w:val="1E246B"/>
                                <w:sz w:val="24"/>
                                <w:szCs w:val="24"/>
                              </w:rPr>
                              <w:t>sowie Antrags- und Abrechnungsvorlagen findet ihr unter</w:t>
                            </w:r>
                          </w:p>
                          <w:p w14:paraId="6253248D" w14:textId="77777777" w:rsidR="00D5576A" w:rsidRPr="003F04C2" w:rsidRDefault="00D5576A" w:rsidP="002C1E1B">
                            <w:pPr>
                              <w:pStyle w:val="Kopfzeile"/>
                              <w:ind w:left="720"/>
                              <w:rPr>
                                <w:rFonts w:ascii="Rockwell" w:hAnsi="Rockwell"/>
                                <w:b/>
                                <w:color w:val="1E246B"/>
                                <w:sz w:val="24"/>
                                <w:szCs w:val="24"/>
                              </w:rPr>
                            </w:pPr>
                            <w:r w:rsidRPr="002C1E1B">
                              <w:rPr>
                                <w:rFonts w:ascii="Rockwell" w:hAnsi="Rockwell"/>
                                <w:color w:val="1E246B"/>
                                <w:sz w:val="24"/>
                                <w:szCs w:val="24"/>
                              </w:rPr>
                              <w:t>www.neukoelln-jugend.de/jugendjury</w:t>
                            </w:r>
                            <w:r w:rsidRPr="003F04C2">
                              <w:rPr>
                                <w:rFonts w:ascii="Rockwell" w:hAnsi="Rockwell"/>
                                <w:b/>
                                <w:color w:val="1E246B"/>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8A79C9" id="_x0000_t202" coordsize="21600,21600" o:spt="202" path="m,l,21600r21600,l21600,xe">
                <v:stroke joinstyle="miter"/>
                <v:path gradientshapeok="t" o:connecttype="rect"/>
              </v:shapetype>
              <v:shape id="Textfeld 34" o:spid="_x0000_s1041" type="#_x0000_t202" style="position:absolute;margin-left:-5.55pt;margin-top:52.9pt;width:291pt;height:414.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" fillcolor="#fdc404" stroked="f">
                <v:textbox>
                  <w:txbxContent>
                    <w:p w14:paraId="2C5C9EC4" w14:textId="77777777" w:rsidR="00D5576A" w:rsidRPr="003F04C2" w:rsidRDefault="00D5576A" w:rsidP="00D5576A">
                      <w:pPr>
                        <w:ind w:left="720" w:hanging="360"/>
                        <w:rPr>
                          <w:b/>
                        </w:rPr>
                      </w:pPr>
                    </w:p>
                    <w:p w14:paraId="78439107" w14:textId="77777777" w:rsidR="00D5576A" w:rsidRPr="003F04C2" w:rsidRDefault="00D5576A" w:rsidP="00D5576A">
                      <w:pPr>
                        <w:pStyle w:val="Kopfzeile"/>
                        <w:ind w:left="720"/>
                        <w:rPr>
                          <w:rFonts w:ascii="Rockwell" w:hAnsi="Rockwell"/>
                          <w:b/>
                          <w:color w:val="1E246B"/>
                          <w:sz w:val="24"/>
                          <w:szCs w:val="24"/>
                        </w:rPr>
                      </w:pPr>
                    </w:p>
                    <w:p w14:paraId="3F68E2EC" w14:textId="77777777" w:rsidR="00C56B97" w:rsidRPr="00C56B97" w:rsidRDefault="00D5576A" w:rsidP="00C56B97">
                      <w:pPr>
                        <w:pStyle w:val="Kopfzeile"/>
                        <w:numPr>
                          <w:ilvl w:val="0"/>
                          <w:numId w:val="1"/>
                        </w:numPr>
                        <w:rPr>
                          <w:rFonts w:ascii="Rockwell" w:hAnsi="Rockwell"/>
                          <w:b/>
                          <w:color w:val="1E246B"/>
                          <w:sz w:val="24"/>
                          <w:szCs w:val="24"/>
                        </w:rPr>
                      </w:pPr>
                      <w:r w:rsidRPr="003F04C2">
                        <w:rPr>
                          <w:rFonts w:ascii="Rockwell" w:hAnsi="Rockwell"/>
                          <w:b/>
                          <w:color w:val="1E246B"/>
                          <w:sz w:val="24"/>
                          <w:szCs w:val="24"/>
                        </w:rPr>
                        <w:t>Antragsabgabe bis spätestens 2</w:t>
                      </w:r>
                      <w:r w:rsidR="004C510A">
                        <w:rPr>
                          <w:rFonts w:ascii="Rockwell" w:hAnsi="Rockwell"/>
                          <w:b/>
                          <w:color w:val="1E246B"/>
                          <w:sz w:val="24"/>
                          <w:szCs w:val="24"/>
                        </w:rPr>
                        <w:t>0.07</w:t>
                      </w:r>
                      <w:r w:rsidRPr="003F04C2">
                        <w:rPr>
                          <w:rFonts w:ascii="Rockwell" w:hAnsi="Rockwell"/>
                          <w:b/>
                          <w:color w:val="1E246B"/>
                          <w:sz w:val="24"/>
                          <w:szCs w:val="24"/>
                        </w:rPr>
                        <w:t>.202</w:t>
                      </w:r>
                      <w:r w:rsidR="00FB43FB">
                        <w:rPr>
                          <w:rFonts w:ascii="Rockwell" w:hAnsi="Rockwell"/>
                          <w:b/>
                          <w:color w:val="1E246B"/>
                          <w:sz w:val="24"/>
                          <w:szCs w:val="24"/>
                        </w:rPr>
                        <w:t>1</w:t>
                      </w:r>
                      <w:r w:rsidRPr="003F04C2">
                        <w:rPr>
                          <w:rFonts w:ascii="Rockwell" w:hAnsi="Rockwell"/>
                          <w:b/>
                          <w:color w:val="1E246B"/>
                          <w:sz w:val="24"/>
                          <w:szCs w:val="24"/>
                        </w:rPr>
                        <w:t xml:space="preserve"> im zentralen Vor-Ort-Büro</w:t>
                      </w:r>
                      <w:r w:rsidRPr="003F04C2">
                        <w:rPr>
                          <w:rFonts w:ascii="Rockwell" w:hAnsi="Rockwell"/>
                          <w:b/>
                          <w:color w:val="1E246B"/>
                          <w:sz w:val="24"/>
                          <w:szCs w:val="24"/>
                        </w:rPr>
                        <w:br/>
                      </w:r>
                    </w:p>
                    <w:p w14:paraId="123DFFB1" w14:textId="77777777" w:rsidR="004D78D8" w:rsidRPr="004D78D8" w:rsidRDefault="00C56B97" w:rsidP="00C56B97">
                      <w:pPr>
                        <w:pStyle w:val="Kopfzeile"/>
                        <w:numPr>
                          <w:ilvl w:val="0"/>
                          <w:numId w:val="1"/>
                        </w:numPr>
                        <w:rPr>
                          <w:rFonts w:ascii="Rockwell" w:hAnsi="Rockwell"/>
                          <w:b/>
                          <w:color w:val="1E246B"/>
                          <w:sz w:val="24"/>
                          <w:szCs w:val="24"/>
                        </w:rPr>
                      </w:pPr>
                      <w:r w:rsidRPr="00C56B97">
                        <w:rPr>
                          <w:rFonts w:ascii="Rockwell" w:hAnsi="Rockwell" w:cs="Times New Roman"/>
                          <w:b/>
                          <w:color w:val="1E246B"/>
                          <w:spacing w:val="0"/>
                          <w:sz w:val="24"/>
                          <w:szCs w:val="24"/>
                        </w:rPr>
                        <w:t xml:space="preserve">1. Große Vergabesitzung der Projektgelder </w:t>
                      </w:r>
                      <w:r>
                        <w:rPr>
                          <w:rFonts w:ascii="Rockwell" w:hAnsi="Rockwell" w:cs="Times New Roman"/>
                          <w:b/>
                          <w:color w:val="1E246B"/>
                          <w:spacing w:val="0"/>
                          <w:sz w:val="24"/>
                          <w:szCs w:val="24"/>
                        </w:rPr>
                        <w:t xml:space="preserve">findet </w:t>
                      </w:r>
                      <w:r w:rsidRPr="00C56B97">
                        <w:rPr>
                          <w:rFonts w:ascii="Rockwell" w:hAnsi="Rockwell" w:cs="Times New Roman"/>
                          <w:b/>
                          <w:color w:val="1E246B"/>
                          <w:spacing w:val="0"/>
                          <w:sz w:val="24"/>
                          <w:szCs w:val="24"/>
                        </w:rPr>
                        <w:t>am</w:t>
                      </w:r>
                      <w:r>
                        <w:rPr>
                          <w:rFonts w:ascii="Rockwell" w:hAnsi="Rockwell" w:cs="Times New Roman"/>
                          <w:b/>
                          <w:color w:val="1E246B"/>
                          <w:spacing w:val="0"/>
                          <w:sz w:val="24"/>
                          <w:szCs w:val="24"/>
                        </w:rPr>
                        <w:t xml:space="preserve"> </w:t>
                      </w:r>
                      <w:r w:rsidRPr="000A43E8">
                        <w:rPr>
                          <w:rFonts w:ascii="Rockwell" w:hAnsi="Rockwell" w:cs="Times New Roman"/>
                          <w:b/>
                          <w:color w:val="FF0000"/>
                          <w:spacing w:val="0"/>
                          <w:sz w:val="24"/>
                          <w:szCs w:val="24"/>
                        </w:rPr>
                        <w:t xml:space="preserve">15.Mai 2021 </w:t>
                      </w:r>
                      <w:r>
                        <w:rPr>
                          <w:rFonts w:ascii="Rockwell" w:hAnsi="Rockwell" w:cs="Times New Roman"/>
                          <w:b/>
                          <w:color w:val="1E246B"/>
                          <w:spacing w:val="0"/>
                          <w:sz w:val="24"/>
                          <w:szCs w:val="24"/>
                        </w:rPr>
                        <w:t xml:space="preserve">statt, die </w:t>
                      </w:r>
                      <w:r w:rsidRPr="00C56B97">
                        <w:rPr>
                          <w:rFonts w:ascii="Rockwell" w:hAnsi="Rockwell" w:cs="Times New Roman"/>
                          <w:b/>
                          <w:color w:val="1E246B"/>
                          <w:spacing w:val="0"/>
                          <w:sz w:val="24"/>
                          <w:szCs w:val="24"/>
                        </w:rPr>
                        <w:t>2. Große Vergabesitzung findet</w:t>
                      </w:r>
                      <w:r w:rsidR="000A43E8">
                        <w:rPr>
                          <w:rFonts w:ascii="Rockwell" w:hAnsi="Rockwell" w:cs="Times New Roman"/>
                          <w:b/>
                          <w:color w:val="1E246B"/>
                          <w:spacing w:val="0"/>
                          <w:sz w:val="24"/>
                          <w:szCs w:val="24"/>
                        </w:rPr>
                        <w:t xml:space="preserve"> dann </w:t>
                      </w:r>
                      <w:r w:rsidRPr="00C56B97">
                        <w:rPr>
                          <w:rFonts w:ascii="Rockwell" w:hAnsi="Rockwell" w:cs="Times New Roman"/>
                          <w:b/>
                          <w:color w:val="1E246B"/>
                          <w:spacing w:val="0"/>
                          <w:sz w:val="24"/>
                          <w:szCs w:val="24"/>
                        </w:rPr>
                        <w:t xml:space="preserve">am </w:t>
                      </w:r>
                      <w:r w:rsidRPr="000A43E8">
                        <w:rPr>
                          <w:rFonts w:ascii="Rockwell" w:hAnsi="Rockwell" w:cs="Times New Roman"/>
                          <w:b/>
                          <w:color w:val="FF0000"/>
                          <w:spacing w:val="0"/>
                          <w:sz w:val="24"/>
                          <w:szCs w:val="24"/>
                        </w:rPr>
                        <w:t>28. August 2021</w:t>
                      </w:r>
                      <w:r w:rsidR="004D78D8">
                        <w:rPr>
                          <w:rFonts w:ascii="Rockwell" w:hAnsi="Rockwell" w:cs="Times New Roman"/>
                          <w:b/>
                          <w:color w:val="FF0000"/>
                          <w:spacing w:val="0"/>
                          <w:sz w:val="24"/>
                          <w:szCs w:val="24"/>
                        </w:rPr>
                        <w:t xml:space="preserve">, </w:t>
                      </w:r>
                    </w:p>
                    <w:p w14:paraId="6F4D12C3" w14:textId="3FCAC296" w:rsidR="009D424F" w:rsidRPr="00D120F4" w:rsidRDefault="004D78D8" w:rsidP="004D78D8">
                      <w:pPr>
                        <w:pStyle w:val="Kopfzeile"/>
                        <w:ind w:left="720"/>
                        <w:rPr>
                          <w:rFonts w:ascii="Rockwell" w:hAnsi="Rockwell"/>
                          <w:b/>
                          <w:color w:val="FF0000"/>
                          <w:sz w:val="24"/>
                          <w:szCs w:val="24"/>
                        </w:rPr>
                      </w:pPr>
                      <w:r>
                        <w:rPr>
                          <w:rFonts w:ascii="Rockwell" w:hAnsi="Rockwell" w:cs="Times New Roman"/>
                          <w:b/>
                          <w:color w:val="1E246B"/>
                          <w:spacing w:val="0"/>
                          <w:sz w:val="24"/>
                          <w:szCs w:val="24"/>
                        </w:rPr>
                        <w:t>3</w:t>
                      </w:r>
                      <w:r w:rsidRPr="00C56B97">
                        <w:rPr>
                          <w:rFonts w:ascii="Rockwell" w:hAnsi="Rockwell" w:cs="Times New Roman"/>
                          <w:b/>
                          <w:color w:val="1E246B"/>
                          <w:spacing w:val="0"/>
                          <w:sz w:val="24"/>
                          <w:szCs w:val="24"/>
                        </w:rPr>
                        <w:t>.</w:t>
                      </w:r>
                      <w:r>
                        <w:rPr>
                          <w:rFonts w:ascii="Rockwell" w:hAnsi="Rockwell" w:cs="Times New Roman"/>
                          <w:b/>
                          <w:color w:val="1E246B"/>
                          <w:spacing w:val="0"/>
                          <w:sz w:val="24"/>
                          <w:szCs w:val="24"/>
                        </w:rPr>
                        <w:t xml:space="preserve"> Vergabesitzung </w:t>
                      </w:r>
                      <w:r>
                        <w:rPr>
                          <w:rFonts w:ascii="Rockwell" w:hAnsi="Rockwell" w:cs="Times New Roman"/>
                          <w:b/>
                          <w:color w:val="FF0000"/>
                          <w:spacing w:val="0"/>
                          <w:sz w:val="24"/>
                          <w:szCs w:val="24"/>
                        </w:rPr>
                        <w:t>30. Oktober 2021</w:t>
                      </w:r>
                      <w:r w:rsidR="00C56B97" w:rsidRPr="000A43E8">
                        <w:rPr>
                          <w:rFonts w:ascii="Rockwell" w:hAnsi="Rockwell" w:cs="Times New Roman"/>
                          <w:b/>
                          <w:color w:val="FF0000"/>
                          <w:spacing w:val="0"/>
                          <w:sz w:val="24"/>
                          <w:szCs w:val="24"/>
                        </w:rPr>
                        <w:t xml:space="preserve"> </w:t>
                      </w:r>
                      <w:r w:rsidR="00C56B97" w:rsidRPr="00C56B97">
                        <w:rPr>
                          <w:rFonts w:ascii="Rockwell" w:hAnsi="Rockwell" w:cs="Times New Roman"/>
                          <w:b/>
                          <w:color w:val="1E246B"/>
                          <w:spacing w:val="0"/>
                          <w:sz w:val="24"/>
                          <w:szCs w:val="24"/>
                        </w:rPr>
                        <w:t>statt.</w:t>
                      </w:r>
                      <w:r w:rsidR="00D120F4">
                        <w:rPr>
                          <w:rFonts w:ascii="Rockwell" w:hAnsi="Rockwell" w:cs="Times New Roman"/>
                          <w:b/>
                          <w:color w:val="1E246B"/>
                          <w:spacing w:val="0"/>
                          <w:sz w:val="24"/>
                          <w:szCs w:val="24"/>
                        </w:rPr>
                        <w:t xml:space="preserve"> </w:t>
                      </w:r>
                      <w:r w:rsidR="00D120F4">
                        <w:rPr>
                          <w:rFonts w:ascii="Rockwell" w:hAnsi="Rockwell" w:cs="Times New Roman"/>
                          <w:b/>
                          <w:color w:val="1E246B"/>
                          <w:spacing w:val="0"/>
                          <w:sz w:val="24"/>
                          <w:szCs w:val="24"/>
                        </w:rPr>
                        <w:t xml:space="preserve">Die letzte Vergabesitzung findet am </w:t>
                      </w:r>
                      <w:r w:rsidR="00F91010">
                        <w:rPr>
                          <w:rFonts w:ascii="Rockwell" w:hAnsi="Rockwell" w:cs="Times New Roman"/>
                          <w:b/>
                          <w:color w:val="FF0000"/>
                          <w:spacing w:val="0"/>
                          <w:sz w:val="24"/>
                          <w:szCs w:val="24"/>
                        </w:rPr>
                        <w:t>27</w:t>
                      </w:r>
                      <w:bookmarkStart w:id="4" w:name="_GoBack"/>
                      <w:bookmarkEnd w:id="4"/>
                      <w:r w:rsidR="00D120F4" w:rsidRPr="00D120F4">
                        <w:rPr>
                          <w:rFonts w:ascii="Rockwell" w:hAnsi="Rockwell" w:cs="Times New Roman"/>
                          <w:b/>
                          <w:color w:val="FF0000"/>
                          <w:spacing w:val="0"/>
                          <w:sz w:val="24"/>
                          <w:szCs w:val="24"/>
                        </w:rPr>
                        <w:t xml:space="preserve">. November 2021 findet </w:t>
                      </w:r>
                      <w:r w:rsidR="00D120F4">
                        <w:rPr>
                          <w:rFonts w:ascii="Rockwell" w:hAnsi="Rockwell" w:cs="Times New Roman"/>
                          <w:b/>
                          <w:color w:val="FF0000"/>
                          <w:spacing w:val="0"/>
                          <w:sz w:val="24"/>
                          <w:szCs w:val="24"/>
                        </w:rPr>
                        <w:t>o</w:t>
                      </w:r>
                      <w:r w:rsidR="00D120F4" w:rsidRPr="00D120F4">
                        <w:rPr>
                          <w:rFonts w:ascii="Rockwell" w:hAnsi="Rockwell" w:cs="Times New Roman"/>
                          <w:b/>
                          <w:color w:val="FF0000"/>
                          <w:spacing w:val="0"/>
                          <w:sz w:val="24"/>
                          <w:szCs w:val="24"/>
                        </w:rPr>
                        <w:t xml:space="preserve">nline </w:t>
                      </w:r>
                      <w:r w:rsidR="00D120F4" w:rsidRPr="00D120F4">
                        <w:rPr>
                          <w:rFonts w:ascii="Rockwell" w:hAnsi="Rockwell" w:cs="Times New Roman"/>
                          <w:b/>
                          <w:color w:val="1E246B"/>
                          <w:spacing w:val="0"/>
                          <w:sz w:val="24"/>
                          <w:szCs w:val="24"/>
                        </w:rPr>
                        <w:t>statt.</w:t>
                      </w:r>
                    </w:p>
                    <w:p w14:paraId="7752651C" w14:textId="77777777" w:rsidR="00C56B97" w:rsidRPr="00C56B97" w:rsidRDefault="00C56B97" w:rsidP="00C56B97">
                      <w:pPr>
                        <w:pStyle w:val="Listenabsatz"/>
                        <w:rPr>
                          <w:rFonts w:ascii="Rockwell" w:hAnsi="Rockwell"/>
                          <w:b/>
                          <w:color w:val="1E246B"/>
                          <w:sz w:val="24"/>
                          <w:szCs w:val="24"/>
                        </w:rPr>
                      </w:pPr>
                    </w:p>
                    <w:p w14:paraId="0A2FAB93" w14:textId="50EB8367" w:rsidR="00D5576A" w:rsidRPr="003F04C2" w:rsidRDefault="00D5576A" w:rsidP="00D5576A">
                      <w:pPr>
                        <w:pStyle w:val="Kopfzeile"/>
                        <w:numPr>
                          <w:ilvl w:val="0"/>
                          <w:numId w:val="1"/>
                        </w:numPr>
                        <w:rPr>
                          <w:rFonts w:ascii="Rockwell" w:hAnsi="Rockwell"/>
                          <w:b/>
                          <w:color w:val="1E246B"/>
                          <w:sz w:val="24"/>
                          <w:szCs w:val="24"/>
                        </w:rPr>
                      </w:pPr>
                      <w:r w:rsidRPr="003F04C2">
                        <w:rPr>
                          <w:rFonts w:ascii="Rockwell" w:hAnsi="Rockwell"/>
                          <w:b/>
                          <w:color w:val="1E246B"/>
                          <w:sz w:val="24"/>
                          <w:szCs w:val="24"/>
                        </w:rPr>
                        <w:t xml:space="preserve">Die Abgabe der </w:t>
                      </w:r>
                      <w:r w:rsidRPr="009D424F">
                        <w:rPr>
                          <w:rFonts w:ascii="Rockwell" w:hAnsi="Rockwell"/>
                          <w:b/>
                          <w:color w:val="1E246B"/>
                          <w:sz w:val="24"/>
                          <w:szCs w:val="24"/>
                        </w:rPr>
                        <w:t>Projektabrechnung</w:t>
                      </w:r>
                      <w:r w:rsidRPr="003F04C2">
                        <w:rPr>
                          <w:rFonts w:ascii="Rockwell" w:hAnsi="Rockwell"/>
                          <w:b/>
                          <w:color w:val="1E246B"/>
                          <w:sz w:val="24"/>
                          <w:szCs w:val="24"/>
                        </w:rPr>
                        <w:t xml:space="preserve"> ist am 1</w:t>
                      </w:r>
                      <w:r w:rsidR="00FB43FB">
                        <w:rPr>
                          <w:rFonts w:ascii="Rockwell" w:hAnsi="Rockwell"/>
                          <w:b/>
                          <w:color w:val="1E246B"/>
                          <w:sz w:val="24"/>
                          <w:szCs w:val="24"/>
                        </w:rPr>
                        <w:t>2</w:t>
                      </w:r>
                      <w:r w:rsidRPr="003F04C2">
                        <w:rPr>
                          <w:rFonts w:ascii="Rockwell" w:hAnsi="Rockwell"/>
                          <w:b/>
                          <w:color w:val="1E246B"/>
                          <w:sz w:val="24"/>
                          <w:szCs w:val="24"/>
                        </w:rPr>
                        <w:t>.11.202</w:t>
                      </w:r>
                      <w:r w:rsidR="00FB43FB">
                        <w:rPr>
                          <w:rFonts w:ascii="Rockwell" w:hAnsi="Rockwell"/>
                          <w:b/>
                          <w:color w:val="1E246B"/>
                          <w:sz w:val="24"/>
                          <w:szCs w:val="24"/>
                        </w:rPr>
                        <w:t>1</w:t>
                      </w:r>
                      <w:r w:rsidRPr="003F04C2">
                        <w:rPr>
                          <w:rFonts w:ascii="Rockwell" w:hAnsi="Rockwell"/>
                          <w:b/>
                          <w:color w:val="1E246B"/>
                          <w:sz w:val="24"/>
                          <w:szCs w:val="24"/>
                        </w:rPr>
                        <w:t xml:space="preserve"> im zentralen Vor-Ort-Büro.</w:t>
                      </w:r>
                    </w:p>
                    <w:p w14:paraId="5112DAAD" w14:textId="77777777" w:rsidR="003F04C2" w:rsidRPr="003F04C2" w:rsidRDefault="003F04C2" w:rsidP="003F04C2">
                      <w:pPr>
                        <w:pStyle w:val="Listenabsatz"/>
                        <w:rPr>
                          <w:rFonts w:ascii="Rockwell" w:hAnsi="Rockwell"/>
                          <w:b/>
                          <w:color w:val="1E246B"/>
                          <w:sz w:val="24"/>
                          <w:szCs w:val="24"/>
                        </w:rPr>
                      </w:pPr>
                    </w:p>
                    <w:p w14:paraId="74D9580D" w14:textId="60C94670" w:rsidR="009D424F" w:rsidRPr="009D424F" w:rsidRDefault="003F04C2" w:rsidP="009D424F">
                      <w:pPr>
                        <w:pStyle w:val="Listenabsatz"/>
                        <w:numPr>
                          <w:ilvl w:val="0"/>
                          <w:numId w:val="6"/>
                        </w:numPr>
                        <w:rPr>
                          <w:rFonts w:ascii="Rockwell" w:hAnsi="Rockwell" w:cs="Times New Roman"/>
                          <w:spacing w:val="0"/>
                          <w:sz w:val="22"/>
                          <w:szCs w:val="22"/>
                        </w:rPr>
                      </w:pPr>
                      <w:r w:rsidRPr="003F04C2">
                        <w:rPr>
                          <w:rFonts w:ascii="Rockwell" w:hAnsi="Rockwell"/>
                          <w:b/>
                          <w:color w:val="1E246B"/>
                          <w:sz w:val="24"/>
                          <w:szCs w:val="24"/>
                        </w:rPr>
                        <w:t xml:space="preserve">Projektende ist der </w:t>
                      </w:r>
                      <w:r w:rsidR="00FB43FB">
                        <w:rPr>
                          <w:rFonts w:ascii="Rockwell" w:hAnsi="Rockwell"/>
                          <w:b/>
                          <w:color w:val="1E246B"/>
                          <w:sz w:val="24"/>
                          <w:szCs w:val="24"/>
                        </w:rPr>
                        <w:t>3</w:t>
                      </w:r>
                      <w:r w:rsidRPr="003F04C2">
                        <w:rPr>
                          <w:rFonts w:ascii="Rockwell" w:hAnsi="Rockwell"/>
                          <w:b/>
                          <w:color w:val="1E246B"/>
                          <w:sz w:val="24"/>
                          <w:szCs w:val="24"/>
                        </w:rPr>
                        <w:t>. Dezember 202</w:t>
                      </w:r>
                      <w:r w:rsidR="00FB43FB">
                        <w:rPr>
                          <w:rFonts w:ascii="Rockwell" w:hAnsi="Rockwell"/>
                          <w:b/>
                          <w:color w:val="1E246B"/>
                          <w:sz w:val="24"/>
                          <w:szCs w:val="24"/>
                        </w:rPr>
                        <w:t>1</w:t>
                      </w:r>
                      <w:r w:rsidRPr="003F04C2">
                        <w:rPr>
                          <w:rFonts w:ascii="Rockwell" w:hAnsi="Rockwell"/>
                          <w:b/>
                          <w:color w:val="1E246B"/>
                          <w:sz w:val="24"/>
                          <w:szCs w:val="24"/>
                        </w:rPr>
                        <w:br/>
                      </w:r>
                      <w:r w:rsidR="00961AFF">
                        <w:rPr>
                          <w:rFonts w:ascii="Rockwell" w:hAnsi="Rockwell"/>
                          <w:color w:val="1E246B"/>
                          <w:sz w:val="24"/>
                          <w:szCs w:val="24"/>
                        </w:rPr>
                        <w:t>s</w:t>
                      </w:r>
                      <w:r w:rsidRPr="002C1E1B">
                        <w:rPr>
                          <w:rFonts w:ascii="Rockwell" w:hAnsi="Rockwell"/>
                          <w:color w:val="1E246B"/>
                          <w:sz w:val="24"/>
                          <w:szCs w:val="24"/>
                        </w:rPr>
                        <w:t>endet uns den Bericht (</w:t>
                      </w:r>
                      <w:r w:rsidRPr="002C1E1B">
                        <w:rPr>
                          <w:rFonts w:ascii="Rockwell" w:hAnsi="Rockwell"/>
                          <w:color w:val="131D6B"/>
                          <w:sz w:val="24"/>
                          <w:szCs w:val="24"/>
                        </w:rPr>
                        <w:t>wieder mit eurem „</w:t>
                      </w:r>
                      <w:r w:rsidRPr="002C1E1B">
                        <w:rPr>
                          <w:rFonts w:ascii="Rockwell" w:hAnsi="Rockwell"/>
                          <w:i/>
                          <w:color w:val="131D6B"/>
                          <w:sz w:val="24"/>
                          <w:szCs w:val="24"/>
                        </w:rPr>
                        <w:t>Projektnamen</w:t>
                      </w:r>
                      <w:r w:rsidR="009C6569">
                        <w:rPr>
                          <w:rFonts w:ascii="Rockwell" w:hAnsi="Rockwell"/>
                          <w:i/>
                          <w:color w:val="131D6B"/>
                          <w:sz w:val="24"/>
                          <w:szCs w:val="24"/>
                        </w:rPr>
                        <w:t xml:space="preserve">, </w:t>
                      </w:r>
                      <w:r w:rsidRPr="002C1E1B">
                        <w:rPr>
                          <w:rFonts w:ascii="Rockwell" w:hAnsi="Rockwell"/>
                          <w:i/>
                          <w:color w:val="131D6B"/>
                          <w:sz w:val="24"/>
                          <w:szCs w:val="24"/>
                        </w:rPr>
                        <w:t>Einrichtung.</w:t>
                      </w:r>
                      <w:r w:rsidR="009C6569">
                        <w:rPr>
                          <w:rFonts w:ascii="Rockwell" w:hAnsi="Rockwell"/>
                          <w:i/>
                          <w:color w:val="131D6B"/>
                          <w:sz w:val="24"/>
                          <w:szCs w:val="24"/>
                        </w:rPr>
                        <w:t xml:space="preserve"> </w:t>
                      </w:r>
                      <w:r w:rsidRPr="002C1E1B">
                        <w:rPr>
                          <w:rFonts w:ascii="Rockwell" w:hAnsi="Rockwell"/>
                          <w:color w:val="131D6B"/>
                          <w:sz w:val="24"/>
                          <w:szCs w:val="24"/>
                        </w:rPr>
                        <w:t>abspeichern</w:t>
                      </w:r>
                      <w:r w:rsidR="007F20A6">
                        <w:rPr>
                          <w:rFonts w:ascii="Rockwell" w:hAnsi="Rockwell"/>
                          <w:color w:val="131D6B"/>
                          <w:sz w:val="24"/>
                          <w:szCs w:val="24"/>
                        </w:rPr>
                        <w:t>) g</w:t>
                      </w:r>
                      <w:r w:rsidRPr="002C1E1B">
                        <w:rPr>
                          <w:rFonts w:ascii="Rockwell" w:hAnsi="Rockwell"/>
                          <w:color w:val="131D6B"/>
                          <w:sz w:val="24"/>
                          <w:szCs w:val="24"/>
                        </w:rPr>
                        <w:t>erne mit Fotos oder</w:t>
                      </w:r>
                      <w:r w:rsidRPr="002C1E1B">
                        <w:rPr>
                          <w:rFonts w:ascii="Rockwell" w:hAnsi="Rockwell"/>
                          <w:color w:val="1E246B"/>
                          <w:sz w:val="24"/>
                          <w:szCs w:val="24"/>
                        </w:rPr>
                        <w:t xml:space="preserve"> einem Videoclip per Mail an </w:t>
                      </w:r>
                      <w:hyperlink r:id="rId19" w:history="1">
                        <w:r w:rsidR="009D424F" w:rsidRPr="00D12CCF">
                          <w:rPr>
                            <w:rStyle w:val="Hyperlink"/>
                            <w:rFonts w:ascii="Rockwell" w:hAnsi="Rockwell"/>
                            <w:sz w:val="24"/>
                            <w:szCs w:val="24"/>
                          </w:rPr>
                          <w:t>jugendjury@neukoelln-jugend.de</w:t>
                        </w:r>
                      </w:hyperlink>
                      <w:r w:rsidR="009D424F">
                        <w:rPr>
                          <w:rFonts w:ascii="Rockwell" w:hAnsi="Rockwell"/>
                          <w:color w:val="1E246B"/>
                          <w:sz w:val="24"/>
                          <w:szCs w:val="24"/>
                          <w:u w:val="single"/>
                        </w:rPr>
                        <w:t xml:space="preserve"> </w:t>
                      </w:r>
                      <w:r w:rsidR="009D424F" w:rsidRPr="009D424F">
                        <w:rPr>
                          <w:rFonts w:ascii="Rockwell" w:hAnsi="Rockwell"/>
                          <w:color w:val="1E246B"/>
                          <w:sz w:val="24"/>
                          <w:szCs w:val="24"/>
                        </w:rPr>
                        <w:t xml:space="preserve">und die </w:t>
                      </w:r>
                      <w:r w:rsidR="009D424F" w:rsidRPr="009D424F">
                        <w:rPr>
                          <w:rFonts w:ascii="Rockwell" w:hAnsi="Rockwell" w:cs="Times New Roman"/>
                          <w:color w:val="1E246B"/>
                          <w:spacing w:val="0"/>
                          <w:sz w:val="24"/>
                          <w:szCs w:val="24"/>
                        </w:rPr>
                        <w:t xml:space="preserve">Projektabrechnungen </w:t>
                      </w:r>
                      <w:r w:rsidR="009D424F">
                        <w:rPr>
                          <w:rFonts w:ascii="Rockwell" w:hAnsi="Rockwell" w:cs="Times New Roman"/>
                          <w:color w:val="1E246B"/>
                          <w:spacing w:val="0"/>
                          <w:sz w:val="24"/>
                          <w:szCs w:val="24"/>
                        </w:rPr>
                        <w:t xml:space="preserve">mit </w:t>
                      </w:r>
                      <w:r w:rsidR="009D424F" w:rsidRPr="009D424F">
                        <w:rPr>
                          <w:rFonts w:ascii="Rockwell" w:hAnsi="Rockwell" w:cs="Times New Roman"/>
                          <w:color w:val="1E246B"/>
                          <w:spacing w:val="0"/>
                          <w:sz w:val="24"/>
                          <w:szCs w:val="24"/>
                        </w:rPr>
                        <w:t>kurzen Projektberichten</w:t>
                      </w:r>
                      <w:r w:rsidR="009D424F">
                        <w:rPr>
                          <w:rFonts w:ascii="Rockwell" w:hAnsi="Rockwell" w:cs="Times New Roman"/>
                          <w:color w:val="1E246B"/>
                          <w:spacing w:val="0"/>
                          <w:sz w:val="24"/>
                          <w:szCs w:val="24"/>
                        </w:rPr>
                        <w:t>.</w:t>
                      </w:r>
                    </w:p>
                    <w:p w14:paraId="6248731A" w14:textId="77777777" w:rsidR="00D5576A" w:rsidRPr="002C1E1B" w:rsidRDefault="00D5576A" w:rsidP="00D5576A">
                      <w:pPr>
                        <w:pStyle w:val="Kopfzeile"/>
                        <w:rPr>
                          <w:rFonts w:ascii="Rockwell" w:hAnsi="Rockwell"/>
                          <w:color w:val="1E246B"/>
                          <w:sz w:val="24"/>
                          <w:szCs w:val="24"/>
                        </w:rPr>
                      </w:pPr>
                    </w:p>
                    <w:p w14:paraId="10748D08" w14:textId="77777777" w:rsidR="00D5576A" w:rsidRPr="002C1E1B" w:rsidRDefault="00D5576A" w:rsidP="00D5576A">
                      <w:pPr>
                        <w:pStyle w:val="Kopfzeile"/>
                        <w:numPr>
                          <w:ilvl w:val="0"/>
                          <w:numId w:val="1"/>
                        </w:numPr>
                        <w:rPr>
                          <w:rFonts w:ascii="Rockwell" w:hAnsi="Rockwell"/>
                          <w:color w:val="1E246B"/>
                          <w:sz w:val="24"/>
                          <w:szCs w:val="24"/>
                        </w:rPr>
                      </w:pPr>
                      <w:r w:rsidRPr="003F04C2">
                        <w:rPr>
                          <w:rFonts w:ascii="Rockwell" w:hAnsi="Rockwell"/>
                          <w:b/>
                          <w:color w:val="1E246B"/>
                          <w:sz w:val="24"/>
                          <w:szCs w:val="24"/>
                        </w:rPr>
                        <w:t xml:space="preserve">Alle Informationen, </w:t>
                      </w:r>
                      <w:r w:rsidRPr="002C1E1B">
                        <w:rPr>
                          <w:rFonts w:ascii="Rockwell" w:hAnsi="Rockwell"/>
                          <w:color w:val="1E246B"/>
                          <w:sz w:val="24"/>
                          <w:szCs w:val="24"/>
                        </w:rPr>
                        <w:t>sowie Antrags- und Abrechnungsvorlagen findet ihr unter</w:t>
                      </w:r>
                    </w:p>
                    <w:p w14:paraId="6253248D" w14:textId="77777777" w:rsidR="00D5576A" w:rsidRPr="003F04C2" w:rsidRDefault="00D5576A" w:rsidP="002C1E1B">
                      <w:pPr>
                        <w:pStyle w:val="Kopfzeile"/>
                        <w:ind w:left="720"/>
                        <w:rPr>
                          <w:rFonts w:ascii="Rockwell" w:hAnsi="Rockwell"/>
                          <w:b/>
                          <w:color w:val="1E246B"/>
                          <w:sz w:val="24"/>
                          <w:szCs w:val="24"/>
                        </w:rPr>
                      </w:pPr>
                      <w:r w:rsidRPr="002C1E1B">
                        <w:rPr>
                          <w:rFonts w:ascii="Rockwell" w:hAnsi="Rockwell"/>
                          <w:color w:val="1E246B"/>
                          <w:sz w:val="24"/>
                          <w:szCs w:val="24"/>
                        </w:rPr>
                        <w:t>www.neukoelln-jugend.de/jugendjury</w:t>
                      </w:r>
                      <w:r w:rsidRPr="003F04C2">
                        <w:rPr>
                          <w:rFonts w:ascii="Rockwell" w:hAnsi="Rockwell"/>
                          <w:b/>
                          <w:color w:val="1E246B"/>
                          <w:sz w:val="24"/>
                          <w:szCs w:val="24"/>
                        </w:rPr>
                        <w:t xml:space="preserve"> </w:t>
                      </w:r>
                    </w:p>
                  </w:txbxContent>
                </v:textbox>
                <w10:wrap type="square"/>
              </v:shape>
            </w:pict>
          </mc:Fallback>
        </mc:AlternateContent>
      </w:r>
    </w:p>
    <w:p w14:paraId="784F6ED8" w14:textId="302A0BD4" w:rsidR="00D5576A" w:rsidRDefault="00D5576A" w:rsidP="00070701">
      <w:pPr>
        <w:rPr>
          <w:rFonts w:ascii="Rockwell" w:hAnsi="Rockwell"/>
          <w:noProof/>
          <w:color w:val="333D81"/>
          <w:sz w:val="20"/>
          <w:szCs w:val="20"/>
        </w:rPr>
      </w:pPr>
    </w:p>
    <w:p w14:paraId="64934BEF" w14:textId="05C3960C" w:rsidR="00D5576A" w:rsidRDefault="00D5576A" w:rsidP="00070701">
      <w:pPr>
        <w:rPr>
          <w:rFonts w:ascii="Rockwell" w:hAnsi="Rockwell"/>
          <w:noProof/>
          <w:color w:val="333D81"/>
          <w:sz w:val="20"/>
          <w:szCs w:val="20"/>
        </w:rPr>
      </w:pPr>
    </w:p>
    <w:p w14:paraId="63BB2666" w14:textId="7C3737C7" w:rsidR="00D5576A" w:rsidRDefault="00D5576A" w:rsidP="00070701">
      <w:pPr>
        <w:rPr>
          <w:rFonts w:ascii="Rockwell" w:hAnsi="Rockwell"/>
          <w:noProof/>
          <w:color w:val="333D81"/>
          <w:sz w:val="20"/>
          <w:szCs w:val="20"/>
        </w:rPr>
      </w:pPr>
    </w:p>
    <w:p w14:paraId="74E284D2" w14:textId="43AAD2B6" w:rsidR="00D5576A" w:rsidRDefault="00D5576A" w:rsidP="00070701">
      <w:pPr>
        <w:rPr>
          <w:rFonts w:ascii="Rockwell" w:hAnsi="Rockwell"/>
          <w:noProof/>
          <w:color w:val="333D81"/>
          <w:sz w:val="20"/>
          <w:szCs w:val="20"/>
        </w:rPr>
      </w:pPr>
    </w:p>
    <w:p w14:paraId="0EE10C7E" w14:textId="6AA8FA2A" w:rsidR="00D5576A" w:rsidRDefault="00D5576A" w:rsidP="00070701">
      <w:pPr>
        <w:rPr>
          <w:rFonts w:ascii="Rockwell" w:hAnsi="Rockwell"/>
          <w:noProof/>
          <w:color w:val="333D81"/>
          <w:sz w:val="20"/>
          <w:szCs w:val="20"/>
        </w:rPr>
      </w:pPr>
    </w:p>
    <w:p w14:paraId="6F920688" w14:textId="5011711D" w:rsidR="00D5576A" w:rsidRDefault="00D5576A" w:rsidP="00070701">
      <w:pPr>
        <w:rPr>
          <w:rFonts w:ascii="Rockwell" w:hAnsi="Rockwell"/>
          <w:noProof/>
          <w:color w:val="333D81"/>
          <w:sz w:val="20"/>
          <w:szCs w:val="20"/>
        </w:rPr>
      </w:pPr>
    </w:p>
    <w:p w14:paraId="482D39FB" w14:textId="6C1023E8" w:rsidR="00D5576A" w:rsidRDefault="00D5576A" w:rsidP="00070701">
      <w:pPr>
        <w:rPr>
          <w:rFonts w:ascii="Rockwell" w:hAnsi="Rockwell"/>
          <w:noProof/>
          <w:color w:val="333D81"/>
          <w:sz w:val="20"/>
          <w:szCs w:val="20"/>
        </w:rPr>
      </w:pPr>
    </w:p>
    <w:p w14:paraId="0DF76720" w14:textId="2669B5FD" w:rsidR="00D5576A" w:rsidRDefault="00D5576A" w:rsidP="00070701">
      <w:pPr>
        <w:rPr>
          <w:rFonts w:ascii="Rockwell" w:hAnsi="Rockwell"/>
          <w:noProof/>
          <w:color w:val="333D81"/>
          <w:sz w:val="20"/>
          <w:szCs w:val="20"/>
        </w:rPr>
      </w:pPr>
    </w:p>
    <w:p w14:paraId="4FF12663" w14:textId="42148755" w:rsidR="00D5576A" w:rsidRDefault="00D5576A" w:rsidP="00070701">
      <w:pPr>
        <w:rPr>
          <w:rFonts w:ascii="Rockwell" w:hAnsi="Rockwell"/>
          <w:noProof/>
          <w:color w:val="333D81"/>
          <w:sz w:val="20"/>
          <w:szCs w:val="20"/>
        </w:rPr>
      </w:pPr>
    </w:p>
    <w:p w14:paraId="36516840" w14:textId="0835DB9D" w:rsidR="00D5576A" w:rsidRDefault="00D5576A" w:rsidP="00070701">
      <w:pPr>
        <w:rPr>
          <w:rFonts w:ascii="Rockwell" w:hAnsi="Rockwell"/>
          <w:noProof/>
          <w:color w:val="333D81"/>
          <w:sz w:val="20"/>
          <w:szCs w:val="20"/>
        </w:rPr>
      </w:pPr>
    </w:p>
    <w:p w14:paraId="2008E983" w14:textId="69886ED0" w:rsidR="00D5576A" w:rsidRDefault="00D5576A" w:rsidP="00070701">
      <w:pPr>
        <w:rPr>
          <w:rFonts w:ascii="Rockwell" w:hAnsi="Rockwell"/>
          <w:noProof/>
          <w:color w:val="333D81"/>
          <w:sz w:val="20"/>
          <w:szCs w:val="20"/>
        </w:rPr>
      </w:pPr>
    </w:p>
    <w:p w14:paraId="5505A91F" w14:textId="422D45FE" w:rsidR="00D5576A" w:rsidRDefault="002C1E1B" w:rsidP="00070701">
      <w:pPr>
        <w:rPr>
          <w:rFonts w:ascii="Rockwell" w:hAnsi="Rockwell"/>
          <w:noProof/>
          <w:color w:val="333D81"/>
          <w:sz w:val="20"/>
          <w:szCs w:val="20"/>
        </w:rPr>
      </w:pPr>
      <w:r w:rsidRPr="00D5576A">
        <w:rPr>
          <w:rFonts w:ascii="Rockwell" w:hAnsi="Rockwell"/>
          <w:noProof/>
          <w:color w:val="333D81"/>
          <w:sz w:val="20"/>
          <w:szCs w:val="20"/>
        </w:rPr>
        <mc:AlternateContent>
          <mc:Choice Requires="wps">
            <w:drawing>
              <wp:anchor distT="0" distB="0" distL="114300" distR="114300" simplePos="0" relativeHeight="251716608" behindDoc="0" locked="0" layoutInCell="1" allowOverlap="1" wp14:anchorId="4186C03A" wp14:editId="75FEF3B7">
                <wp:simplePos x="0" y="0"/>
                <wp:positionH relativeFrom="column">
                  <wp:posOffset>3731260</wp:posOffset>
                </wp:positionH>
                <wp:positionV relativeFrom="paragraph">
                  <wp:posOffset>254000</wp:posOffset>
                </wp:positionV>
                <wp:extent cx="3213735" cy="3140075"/>
                <wp:effectExtent l="0" t="0" r="0" b="0"/>
                <wp:wrapSquare wrapText="bothSides"/>
                <wp:docPr id="38"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3735" cy="3140075"/>
                        </a:xfrm>
                        <a:prstGeom prst="rect">
                          <a:avLst/>
                        </a:prstGeom>
                        <a:solidFill>
                          <a:srgbClr val="FAECAD"/>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AE1B5A" w14:textId="77777777" w:rsidR="00D5576A" w:rsidRDefault="00D5576A" w:rsidP="00D5576A">
                            <w:pPr>
                              <w:jc w:val="center"/>
                              <w:rPr>
                                <w:rFonts w:ascii="Rockwell" w:hAnsi="Rockwell"/>
                                <w:b/>
                                <w:color w:val="1E246B"/>
                                <w:sz w:val="22"/>
                                <w:szCs w:val="22"/>
                              </w:rPr>
                            </w:pPr>
                          </w:p>
                          <w:p w14:paraId="745C1546" w14:textId="77777777" w:rsidR="00D5576A" w:rsidRDefault="00D5576A" w:rsidP="00D5576A">
                            <w:pPr>
                              <w:jc w:val="center"/>
                              <w:rPr>
                                <w:rFonts w:ascii="Rockwell" w:hAnsi="Rockwell"/>
                                <w:b/>
                                <w:color w:val="1E246B"/>
                                <w:sz w:val="22"/>
                                <w:szCs w:val="22"/>
                              </w:rPr>
                            </w:pPr>
                          </w:p>
                          <w:p w14:paraId="0BA90682" w14:textId="77777777" w:rsidR="00D5576A" w:rsidRPr="001C005C" w:rsidRDefault="00D5576A" w:rsidP="00D5576A">
                            <w:pPr>
                              <w:jc w:val="center"/>
                              <w:rPr>
                                <w:rFonts w:ascii="Rockwell" w:hAnsi="Rockwell"/>
                                <w:b/>
                                <w:color w:val="1E246B"/>
                                <w:sz w:val="22"/>
                                <w:szCs w:val="22"/>
                              </w:rPr>
                            </w:pPr>
                            <w:r w:rsidRPr="001C005C">
                              <w:rPr>
                                <w:rFonts w:ascii="Rockwell" w:hAnsi="Rockwell"/>
                                <w:b/>
                                <w:color w:val="1E246B"/>
                                <w:sz w:val="22"/>
                                <w:szCs w:val="22"/>
                              </w:rPr>
                              <w:t>ACHTUNG! WICHTIG!</w:t>
                            </w:r>
                          </w:p>
                          <w:p w14:paraId="6E6B683D" w14:textId="77777777" w:rsidR="00D5576A" w:rsidRPr="001C005C" w:rsidRDefault="00D5576A" w:rsidP="00D5576A">
                            <w:pPr>
                              <w:jc w:val="center"/>
                              <w:rPr>
                                <w:rFonts w:ascii="Rockwell" w:hAnsi="Rockwell"/>
                                <w:b/>
                                <w:color w:val="1E246B"/>
                                <w:sz w:val="22"/>
                                <w:szCs w:val="22"/>
                              </w:rPr>
                            </w:pPr>
                          </w:p>
                          <w:p w14:paraId="298AE326" w14:textId="77777777" w:rsidR="00D5576A" w:rsidRDefault="00D5576A" w:rsidP="00D5576A">
                            <w:pPr>
                              <w:jc w:val="center"/>
                              <w:rPr>
                                <w:rFonts w:ascii="Rockwell" w:hAnsi="Rockwell"/>
                                <w:color w:val="1E246B"/>
                                <w:sz w:val="22"/>
                                <w:szCs w:val="22"/>
                              </w:rPr>
                            </w:pPr>
                            <w:r w:rsidRPr="001C005C">
                              <w:rPr>
                                <w:rFonts w:ascii="Rockwell" w:hAnsi="Rockwell"/>
                                <w:color w:val="1E246B"/>
                                <w:sz w:val="22"/>
                                <w:szCs w:val="22"/>
                              </w:rPr>
                              <w:t>Antrag bitte komplett ausfüllen und darauf achten, dass</w:t>
                            </w:r>
                          </w:p>
                          <w:p w14:paraId="5038ED5D" w14:textId="77777777" w:rsidR="00D5576A" w:rsidRDefault="00D5576A" w:rsidP="00D5576A">
                            <w:pPr>
                              <w:jc w:val="center"/>
                              <w:rPr>
                                <w:rFonts w:ascii="Rockwell" w:hAnsi="Rockwell"/>
                                <w:color w:val="1E246B"/>
                                <w:sz w:val="22"/>
                                <w:szCs w:val="22"/>
                              </w:rPr>
                            </w:pPr>
                            <w:r>
                              <w:rPr>
                                <w:rFonts w:ascii="Rockwell" w:hAnsi="Rockwell"/>
                                <w:color w:val="1E246B"/>
                                <w:sz w:val="22"/>
                                <w:szCs w:val="22"/>
                              </w:rPr>
                              <w:t>E-</w:t>
                            </w:r>
                            <w:r w:rsidRPr="001C005C">
                              <w:rPr>
                                <w:rFonts w:ascii="Rockwell" w:hAnsi="Rockwell"/>
                                <w:color w:val="1E246B"/>
                                <w:sz w:val="22"/>
                                <w:szCs w:val="22"/>
                              </w:rPr>
                              <w:t>MAIL-ADRESSEN</w:t>
                            </w:r>
                          </w:p>
                          <w:p w14:paraId="32F6EA58" w14:textId="77777777" w:rsidR="00D5576A" w:rsidRDefault="00D5576A" w:rsidP="00D5576A">
                            <w:pPr>
                              <w:jc w:val="center"/>
                              <w:rPr>
                                <w:rFonts w:ascii="Rockwell" w:hAnsi="Rockwell"/>
                                <w:color w:val="1E246B"/>
                                <w:sz w:val="22"/>
                                <w:szCs w:val="22"/>
                              </w:rPr>
                            </w:pPr>
                            <w:r>
                              <w:rPr>
                                <w:rFonts w:ascii="Rockwell" w:hAnsi="Rockwell"/>
                                <w:color w:val="1E246B"/>
                                <w:sz w:val="22"/>
                                <w:szCs w:val="22"/>
                              </w:rPr>
                              <w:t>u</w:t>
                            </w:r>
                            <w:r w:rsidRPr="001C005C">
                              <w:rPr>
                                <w:rFonts w:ascii="Rockwell" w:hAnsi="Rockwell"/>
                                <w:color w:val="1E246B"/>
                                <w:sz w:val="22"/>
                                <w:szCs w:val="22"/>
                              </w:rPr>
                              <w:t>nd</w:t>
                            </w:r>
                          </w:p>
                          <w:p w14:paraId="4588F87A" w14:textId="77777777" w:rsidR="00D5576A" w:rsidRDefault="00D5576A" w:rsidP="00D5576A">
                            <w:pPr>
                              <w:jc w:val="center"/>
                              <w:rPr>
                                <w:rFonts w:ascii="Rockwell" w:hAnsi="Rockwell"/>
                                <w:color w:val="1E246B"/>
                                <w:sz w:val="22"/>
                                <w:szCs w:val="22"/>
                              </w:rPr>
                            </w:pPr>
                            <w:r w:rsidRPr="001C005C">
                              <w:rPr>
                                <w:rFonts w:ascii="Rockwell" w:hAnsi="Rockwell"/>
                                <w:color w:val="1E246B"/>
                                <w:sz w:val="22"/>
                                <w:szCs w:val="22"/>
                              </w:rPr>
                              <w:t>TELEFONNUMMERN AKTUELL sind. Es ist wichtig, dass ihr bei Rückfragen für uns erreichbar seid und wir euch zu Veranstaltungen einladen können!</w:t>
                            </w:r>
                          </w:p>
                          <w:p w14:paraId="32B1373D" w14:textId="77777777" w:rsidR="00D5576A" w:rsidRDefault="00D5576A" w:rsidP="00D5576A">
                            <w:pPr>
                              <w:jc w:val="center"/>
                              <w:rPr>
                                <w:rFonts w:ascii="Rockwell" w:hAnsi="Rockwell"/>
                                <w:color w:val="1E246B"/>
                                <w:sz w:val="22"/>
                                <w:szCs w:val="22"/>
                              </w:rPr>
                            </w:pPr>
                          </w:p>
                          <w:p w14:paraId="44DDC108" w14:textId="77777777" w:rsidR="00071965" w:rsidRPr="00B318FF" w:rsidRDefault="00071965" w:rsidP="00071965">
                            <w:pPr>
                              <w:jc w:val="center"/>
                              <w:rPr>
                                <w:rFonts w:ascii="Rockwell" w:hAnsi="Rockwell"/>
                                <w:b/>
                                <w:color w:val="333D81"/>
                                <w:sz w:val="24"/>
                                <w:szCs w:val="24"/>
                              </w:rPr>
                            </w:pPr>
                            <w:r w:rsidRPr="00B318FF">
                              <w:rPr>
                                <w:rFonts w:ascii="Rockwell" w:hAnsi="Rockwell"/>
                                <w:b/>
                                <w:color w:val="333D81"/>
                                <w:sz w:val="24"/>
                                <w:szCs w:val="24"/>
                              </w:rPr>
                              <w:t>Diese Daten werden vertraulich behandelt und zu keinem Zeitpunkt an Dritte weitergegeben</w:t>
                            </w:r>
                            <w:r>
                              <w:rPr>
                                <w:rFonts w:ascii="Rockwell" w:hAnsi="Rockwell"/>
                                <w:b/>
                                <w:color w:val="333D81"/>
                                <w:sz w:val="24"/>
                                <w:szCs w:val="24"/>
                              </w:rPr>
                              <w:t xml:space="preserve"> oder veröffentlicht</w:t>
                            </w:r>
                            <w:r w:rsidRPr="00B318FF">
                              <w:rPr>
                                <w:rFonts w:ascii="Rockwell" w:hAnsi="Rockwell"/>
                                <w:b/>
                                <w:color w:val="333D81"/>
                                <w:sz w:val="24"/>
                                <w:szCs w:val="24"/>
                              </w:rPr>
                              <w:t>!</w:t>
                            </w:r>
                          </w:p>
                          <w:p w14:paraId="53A0ED9C" w14:textId="5F51169F" w:rsidR="00D5576A" w:rsidRPr="003A4032" w:rsidRDefault="00D5576A" w:rsidP="00071965">
                            <w:pPr>
                              <w:rPr>
                                <w:rFonts w:ascii="Rockwell" w:hAnsi="Rockwell"/>
                                <w:b/>
                                <w:color w:val="1E246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6C03A" id="Textfeld 38" o:spid="_x0000_s1042" type="#_x0000_t202" style="position:absolute;margin-left:293.8pt;margin-top:20pt;width:253.05pt;height:247.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" fillcolor="#faecad" stroked="f">
                <v:textbox>
                  <w:txbxContent>
                    <w:p w14:paraId="2AAE1B5A" w14:textId="77777777" w:rsidR="00D5576A" w:rsidRDefault="00D5576A" w:rsidP="00D5576A">
                      <w:pPr>
                        <w:jc w:val="center"/>
                        <w:rPr>
                          <w:rFonts w:ascii="Rockwell" w:hAnsi="Rockwell"/>
                          <w:b/>
                          <w:color w:val="1E246B"/>
                          <w:sz w:val="22"/>
                          <w:szCs w:val="22"/>
                        </w:rPr>
                      </w:pPr>
                    </w:p>
                    <w:p w14:paraId="745C1546" w14:textId="77777777" w:rsidR="00D5576A" w:rsidRDefault="00D5576A" w:rsidP="00D5576A">
                      <w:pPr>
                        <w:jc w:val="center"/>
                        <w:rPr>
                          <w:rFonts w:ascii="Rockwell" w:hAnsi="Rockwell"/>
                          <w:b/>
                          <w:color w:val="1E246B"/>
                          <w:sz w:val="22"/>
                          <w:szCs w:val="22"/>
                        </w:rPr>
                      </w:pPr>
                    </w:p>
                    <w:p w14:paraId="0BA90682" w14:textId="77777777" w:rsidR="00D5576A" w:rsidRPr="001C005C" w:rsidRDefault="00D5576A" w:rsidP="00D5576A">
                      <w:pPr>
                        <w:jc w:val="center"/>
                        <w:rPr>
                          <w:rFonts w:ascii="Rockwell" w:hAnsi="Rockwell"/>
                          <w:b/>
                          <w:color w:val="1E246B"/>
                          <w:sz w:val="22"/>
                          <w:szCs w:val="22"/>
                        </w:rPr>
                      </w:pPr>
                      <w:r w:rsidRPr="001C005C">
                        <w:rPr>
                          <w:rFonts w:ascii="Rockwell" w:hAnsi="Rockwell"/>
                          <w:b/>
                          <w:color w:val="1E246B"/>
                          <w:sz w:val="22"/>
                          <w:szCs w:val="22"/>
                        </w:rPr>
                        <w:t>ACHTUNG! WICHTIG!</w:t>
                      </w:r>
                    </w:p>
                    <w:p w14:paraId="6E6B683D" w14:textId="77777777" w:rsidR="00D5576A" w:rsidRPr="001C005C" w:rsidRDefault="00D5576A" w:rsidP="00D5576A">
                      <w:pPr>
                        <w:jc w:val="center"/>
                        <w:rPr>
                          <w:rFonts w:ascii="Rockwell" w:hAnsi="Rockwell"/>
                          <w:b/>
                          <w:color w:val="1E246B"/>
                          <w:sz w:val="22"/>
                          <w:szCs w:val="22"/>
                        </w:rPr>
                      </w:pPr>
                    </w:p>
                    <w:p w14:paraId="298AE326" w14:textId="77777777" w:rsidR="00D5576A" w:rsidRDefault="00D5576A" w:rsidP="00D5576A">
                      <w:pPr>
                        <w:jc w:val="center"/>
                        <w:rPr>
                          <w:rFonts w:ascii="Rockwell" w:hAnsi="Rockwell"/>
                          <w:color w:val="1E246B"/>
                          <w:sz w:val="22"/>
                          <w:szCs w:val="22"/>
                        </w:rPr>
                      </w:pPr>
                      <w:r w:rsidRPr="001C005C">
                        <w:rPr>
                          <w:rFonts w:ascii="Rockwell" w:hAnsi="Rockwell"/>
                          <w:color w:val="1E246B"/>
                          <w:sz w:val="22"/>
                          <w:szCs w:val="22"/>
                        </w:rPr>
                        <w:t>Antrag bitte komplett ausfüllen und darauf achten, dass</w:t>
                      </w:r>
                    </w:p>
                    <w:p w14:paraId="5038ED5D" w14:textId="77777777" w:rsidR="00D5576A" w:rsidRDefault="00D5576A" w:rsidP="00D5576A">
                      <w:pPr>
                        <w:jc w:val="center"/>
                        <w:rPr>
                          <w:rFonts w:ascii="Rockwell" w:hAnsi="Rockwell"/>
                          <w:color w:val="1E246B"/>
                          <w:sz w:val="22"/>
                          <w:szCs w:val="22"/>
                        </w:rPr>
                      </w:pPr>
                      <w:r>
                        <w:rPr>
                          <w:rFonts w:ascii="Rockwell" w:hAnsi="Rockwell"/>
                          <w:color w:val="1E246B"/>
                          <w:sz w:val="22"/>
                          <w:szCs w:val="22"/>
                        </w:rPr>
                        <w:t>E-</w:t>
                      </w:r>
                      <w:r w:rsidRPr="001C005C">
                        <w:rPr>
                          <w:rFonts w:ascii="Rockwell" w:hAnsi="Rockwell"/>
                          <w:color w:val="1E246B"/>
                          <w:sz w:val="22"/>
                          <w:szCs w:val="22"/>
                        </w:rPr>
                        <w:t>MAIL-ADRESSEN</w:t>
                      </w:r>
                    </w:p>
                    <w:p w14:paraId="32F6EA58" w14:textId="77777777" w:rsidR="00D5576A" w:rsidRDefault="00D5576A" w:rsidP="00D5576A">
                      <w:pPr>
                        <w:jc w:val="center"/>
                        <w:rPr>
                          <w:rFonts w:ascii="Rockwell" w:hAnsi="Rockwell"/>
                          <w:color w:val="1E246B"/>
                          <w:sz w:val="22"/>
                          <w:szCs w:val="22"/>
                        </w:rPr>
                      </w:pPr>
                      <w:r>
                        <w:rPr>
                          <w:rFonts w:ascii="Rockwell" w:hAnsi="Rockwell"/>
                          <w:color w:val="1E246B"/>
                          <w:sz w:val="22"/>
                          <w:szCs w:val="22"/>
                        </w:rPr>
                        <w:t>u</w:t>
                      </w:r>
                      <w:r w:rsidRPr="001C005C">
                        <w:rPr>
                          <w:rFonts w:ascii="Rockwell" w:hAnsi="Rockwell"/>
                          <w:color w:val="1E246B"/>
                          <w:sz w:val="22"/>
                          <w:szCs w:val="22"/>
                        </w:rPr>
                        <w:t>nd</w:t>
                      </w:r>
                    </w:p>
                    <w:p w14:paraId="4588F87A" w14:textId="77777777" w:rsidR="00D5576A" w:rsidRDefault="00D5576A" w:rsidP="00D5576A">
                      <w:pPr>
                        <w:jc w:val="center"/>
                        <w:rPr>
                          <w:rFonts w:ascii="Rockwell" w:hAnsi="Rockwell"/>
                          <w:color w:val="1E246B"/>
                          <w:sz w:val="22"/>
                          <w:szCs w:val="22"/>
                        </w:rPr>
                      </w:pPr>
                      <w:r w:rsidRPr="001C005C">
                        <w:rPr>
                          <w:rFonts w:ascii="Rockwell" w:hAnsi="Rockwell"/>
                          <w:color w:val="1E246B"/>
                          <w:sz w:val="22"/>
                          <w:szCs w:val="22"/>
                        </w:rPr>
                        <w:t>TELEFONNUMMERN AKTUELL sind. Es ist wichtig, dass ihr bei Rückfragen für uns erreichbar seid und wir euch zu Veranstaltungen einladen können!</w:t>
                      </w:r>
                    </w:p>
                    <w:p w14:paraId="32B1373D" w14:textId="77777777" w:rsidR="00D5576A" w:rsidRDefault="00D5576A" w:rsidP="00D5576A">
                      <w:pPr>
                        <w:jc w:val="center"/>
                        <w:rPr>
                          <w:rFonts w:ascii="Rockwell" w:hAnsi="Rockwell"/>
                          <w:color w:val="1E246B"/>
                          <w:sz w:val="22"/>
                          <w:szCs w:val="22"/>
                        </w:rPr>
                      </w:pPr>
                    </w:p>
                    <w:p w14:paraId="44DDC108" w14:textId="77777777" w:rsidR="00071965" w:rsidRPr="00B318FF" w:rsidRDefault="00071965" w:rsidP="00071965">
                      <w:pPr>
                        <w:jc w:val="center"/>
                        <w:rPr>
                          <w:rFonts w:ascii="Rockwell" w:hAnsi="Rockwell"/>
                          <w:b/>
                          <w:color w:val="333D81"/>
                          <w:sz w:val="24"/>
                          <w:szCs w:val="24"/>
                        </w:rPr>
                      </w:pPr>
                      <w:r w:rsidRPr="00B318FF">
                        <w:rPr>
                          <w:rFonts w:ascii="Rockwell" w:hAnsi="Rockwell"/>
                          <w:b/>
                          <w:color w:val="333D81"/>
                          <w:sz w:val="24"/>
                          <w:szCs w:val="24"/>
                        </w:rPr>
                        <w:t>Diese Daten werden vertraulich behandelt und zu keinem Zeitpunkt an Dritte weitergegeben</w:t>
                      </w:r>
                      <w:r>
                        <w:rPr>
                          <w:rFonts w:ascii="Rockwell" w:hAnsi="Rockwell"/>
                          <w:b/>
                          <w:color w:val="333D81"/>
                          <w:sz w:val="24"/>
                          <w:szCs w:val="24"/>
                        </w:rPr>
                        <w:t xml:space="preserve"> oder veröffentlicht</w:t>
                      </w:r>
                      <w:r w:rsidRPr="00B318FF">
                        <w:rPr>
                          <w:rFonts w:ascii="Rockwell" w:hAnsi="Rockwell"/>
                          <w:b/>
                          <w:color w:val="333D81"/>
                          <w:sz w:val="24"/>
                          <w:szCs w:val="24"/>
                        </w:rPr>
                        <w:t>!</w:t>
                      </w:r>
                    </w:p>
                    <w:p w14:paraId="53A0ED9C" w14:textId="5F51169F" w:rsidR="00D5576A" w:rsidRPr="003A4032" w:rsidRDefault="00D5576A" w:rsidP="00071965">
                      <w:pPr>
                        <w:rPr>
                          <w:rFonts w:ascii="Rockwell" w:hAnsi="Rockwell"/>
                          <w:b/>
                          <w:color w:val="1E246B"/>
                          <w:sz w:val="24"/>
                          <w:szCs w:val="24"/>
                        </w:rPr>
                      </w:pPr>
                    </w:p>
                  </w:txbxContent>
                </v:textbox>
                <w10:wrap type="square"/>
              </v:shape>
            </w:pict>
          </mc:Fallback>
        </mc:AlternateContent>
      </w:r>
    </w:p>
    <w:p w14:paraId="11CCB07B" w14:textId="1F489062" w:rsidR="00D5576A" w:rsidRDefault="00D5576A" w:rsidP="00070701">
      <w:pPr>
        <w:rPr>
          <w:rFonts w:ascii="Rockwell" w:hAnsi="Rockwell"/>
          <w:noProof/>
          <w:color w:val="333D81"/>
          <w:sz w:val="20"/>
          <w:szCs w:val="20"/>
        </w:rPr>
      </w:pPr>
    </w:p>
    <w:p w14:paraId="7B4589E0" w14:textId="7CFFE04B" w:rsidR="00D5576A" w:rsidRDefault="00D5576A" w:rsidP="00070701">
      <w:pPr>
        <w:rPr>
          <w:rFonts w:ascii="Rockwell" w:hAnsi="Rockwell"/>
          <w:noProof/>
          <w:color w:val="333D81"/>
          <w:sz w:val="20"/>
          <w:szCs w:val="20"/>
        </w:rPr>
      </w:pPr>
    </w:p>
    <w:p w14:paraId="39BECF9E" w14:textId="7C06C7C4" w:rsidR="00D5576A" w:rsidRDefault="00C56B97" w:rsidP="00070701">
      <w:pPr>
        <w:rPr>
          <w:rFonts w:ascii="Rockwell" w:hAnsi="Rockwell"/>
          <w:noProof/>
          <w:color w:val="333D81"/>
          <w:sz w:val="20"/>
          <w:szCs w:val="20"/>
        </w:rPr>
      </w:pPr>
      <w:r w:rsidRPr="00D5576A">
        <w:rPr>
          <w:rFonts w:ascii="Rockwell" w:hAnsi="Rockwell"/>
          <w:noProof/>
          <w:color w:val="333D81"/>
          <w:sz w:val="20"/>
          <w:szCs w:val="20"/>
        </w:rPr>
        <w:drawing>
          <wp:anchor distT="0" distB="0" distL="114300" distR="114300" simplePos="0" relativeHeight="251718656" behindDoc="0" locked="0" layoutInCell="1" allowOverlap="1" wp14:anchorId="38AA7070" wp14:editId="7FE4E799">
            <wp:simplePos x="0" y="0"/>
            <wp:positionH relativeFrom="column">
              <wp:posOffset>148815</wp:posOffset>
            </wp:positionH>
            <wp:positionV relativeFrom="paragraph">
              <wp:posOffset>72240</wp:posOffset>
            </wp:positionV>
            <wp:extent cx="6299200" cy="3352800"/>
            <wp:effectExtent l="0" t="0" r="0" b="0"/>
            <wp:wrapNone/>
            <wp:docPr id="21" name="Grafik 21" descr="/var/folders/15/gj4v9hn571l4l9zhhlzyhdl00000gn/T/com.microsoft.Word/WebArchiveCopyPasteTempFiles/kibue-logo-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15/gj4v9hn571l4l9zhhlzyhdl00000gn/T/com.microsoft.Word/WebArchiveCopyPasteTempFiles/kibue-logo-49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9200" cy="335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3C19FF" w14:textId="4F29118D" w:rsidR="00D5576A" w:rsidRDefault="00D5576A" w:rsidP="00070701">
      <w:pPr>
        <w:rPr>
          <w:rFonts w:ascii="Rockwell" w:hAnsi="Rockwell"/>
          <w:noProof/>
          <w:color w:val="333D81"/>
          <w:sz w:val="20"/>
          <w:szCs w:val="20"/>
        </w:rPr>
      </w:pPr>
    </w:p>
    <w:p w14:paraId="65C80C7C" w14:textId="073A293C" w:rsidR="00D5576A" w:rsidRDefault="00D5576A" w:rsidP="00070701">
      <w:pPr>
        <w:rPr>
          <w:rFonts w:ascii="Rockwell" w:hAnsi="Rockwell"/>
          <w:noProof/>
          <w:color w:val="333D81"/>
          <w:sz w:val="20"/>
          <w:szCs w:val="20"/>
        </w:rPr>
      </w:pPr>
    </w:p>
    <w:p w14:paraId="33842278" w14:textId="1ED56816" w:rsidR="00D5576A" w:rsidRDefault="00D5576A" w:rsidP="00070701">
      <w:pPr>
        <w:rPr>
          <w:rFonts w:ascii="Rockwell" w:hAnsi="Rockwell"/>
          <w:noProof/>
          <w:color w:val="333D81"/>
          <w:sz w:val="20"/>
          <w:szCs w:val="20"/>
        </w:rPr>
      </w:pPr>
    </w:p>
    <w:p w14:paraId="63608E2E" w14:textId="392420BD" w:rsidR="00D5576A" w:rsidRDefault="00D5576A" w:rsidP="00070701">
      <w:pPr>
        <w:rPr>
          <w:rFonts w:ascii="Rockwell" w:hAnsi="Rockwell"/>
          <w:noProof/>
          <w:color w:val="333D81"/>
          <w:sz w:val="20"/>
          <w:szCs w:val="20"/>
        </w:rPr>
      </w:pPr>
    </w:p>
    <w:p w14:paraId="2440D334" w14:textId="1A170458" w:rsidR="00D5576A" w:rsidRDefault="00D5576A" w:rsidP="00070701">
      <w:pPr>
        <w:rPr>
          <w:rFonts w:ascii="Rockwell" w:hAnsi="Rockwell"/>
          <w:noProof/>
          <w:color w:val="333D81"/>
          <w:sz w:val="20"/>
          <w:szCs w:val="20"/>
        </w:rPr>
      </w:pPr>
    </w:p>
    <w:p w14:paraId="3DE18251" w14:textId="25541E20" w:rsidR="00D5576A" w:rsidRDefault="00D5576A" w:rsidP="00070701">
      <w:pPr>
        <w:rPr>
          <w:rFonts w:ascii="Rockwell" w:hAnsi="Rockwell"/>
          <w:noProof/>
          <w:color w:val="333D81"/>
          <w:sz w:val="20"/>
          <w:szCs w:val="20"/>
        </w:rPr>
      </w:pPr>
    </w:p>
    <w:p w14:paraId="3B76E9B8" w14:textId="0E90194B" w:rsidR="00D5576A" w:rsidRDefault="00D5576A" w:rsidP="00070701">
      <w:pPr>
        <w:rPr>
          <w:rFonts w:ascii="Rockwell" w:hAnsi="Rockwell"/>
          <w:noProof/>
          <w:color w:val="333D81"/>
          <w:sz w:val="20"/>
          <w:szCs w:val="20"/>
        </w:rPr>
      </w:pPr>
    </w:p>
    <w:p w14:paraId="484C0EC0" w14:textId="287CC747" w:rsidR="00D5576A" w:rsidRDefault="00D5576A" w:rsidP="00070701">
      <w:pPr>
        <w:rPr>
          <w:rFonts w:ascii="Rockwell" w:hAnsi="Rockwell"/>
          <w:noProof/>
          <w:color w:val="333D81"/>
          <w:sz w:val="20"/>
          <w:szCs w:val="20"/>
        </w:rPr>
      </w:pPr>
    </w:p>
    <w:p w14:paraId="0111C8BE" w14:textId="2E1497E1" w:rsidR="00D5576A" w:rsidRDefault="00D5576A" w:rsidP="00070701">
      <w:pPr>
        <w:rPr>
          <w:rFonts w:ascii="Rockwell" w:hAnsi="Rockwell"/>
          <w:noProof/>
          <w:color w:val="333D81"/>
          <w:sz w:val="20"/>
          <w:szCs w:val="20"/>
        </w:rPr>
      </w:pPr>
    </w:p>
    <w:p w14:paraId="42F65E4C" w14:textId="7CC1B2A7" w:rsidR="00D5576A" w:rsidRDefault="00D5576A" w:rsidP="00070701">
      <w:pPr>
        <w:rPr>
          <w:rFonts w:ascii="Rockwell" w:hAnsi="Rockwell"/>
          <w:noProof/>
          <w:color w:val="333D81"/>
          <w:sz w:val="20"/>
          <w:szCs w:val="20"/>
        </w:rPr>
      </w:pPr>
    </w:p>
    <w:p w14:paraId="24BD5554" w14:textId="6CDA88C7" w:rsidR="00D5576A" w:rsidRDefault="00D5576A" w:rsidP="00070701">
      <w:pPr>
        <w:rPr>
          <w:rFonts w:ascii="Rockwell" w:hAnsi="Rockwell"/>
          <w:noProof/>
          <w:color w:val="333D81"/>
          <w:sz w:val="20"/>
          <w:szCs w:val="20"/>
        </w:rPr>
      </w:pPr>
    </w:p>
    <w:p w14:paraId="44193BFA" w14:textId="53D23C6C" w:rsidR="00D5576A" w:rsidRDefault="00D5576A" w:rsidP="00070701">
      <w:pPr>
        <w:rPr>
          <w:rFonts w:ascii="Rockwell" w:hAnsi="Rockwell"/>
          <w:noProof/>
          <w:color w:val="333D81"/>
          <w:sz w:val="20"/>
          <w:szCs w:val="20"/>
        </w:rPr>
      </w:pPr>
    </w:p>
    <w:p w14:paraId="0F76B185" w14:textId="4F06AD62" w:rsidR="00D5576A" w:rsidRDefault="00D5576A" w:rsidP="00070701">
      <w:pPr>
        <w:rPr>
          <w:rFonts w:ascii="Rockwell" w:hAnsi="Rockwell"/>
          <w:noProof/>
          <w:color w:val="333D81"/>
          <w:sz w:val="20"/>
          <w:szCs w:val="20"/>
        </w:rPr>
      </w:pPr>
    </w:p>
    <w:p w14:paraId="22DDA701" w14:textId="4E3F930D" w:rsidR="00D5576A" w:rsidRPr="0082267C" w:rsidRDefault="00D5576A" w:rsidP="00070701">
      <w:pPr>
        <w:rPr>
          <w:rFonts w:ascii="Rockwell" w:hAnsi="Rockwell"/>
          <w:noProof/>
          <w:color w:val="333D81"/>
          <w:sz w:val="20"/>
          <w:szCs w:val="20"/>
        </w:rPr>
      </w:pPr>
    </w:p>
    <w:p w14:paraId="10348A52" w14:textId="3508A290" w:rsidR="00271ADB" w:rsidRPr="0082267C" w:rsidRDefault="00271ADB" w:rsidP="00070701">
      <w:pPr>
        <w:rPr>
          <w:rFonts w:ascii="Rockwell" w:hAnsi="Rockwell"/>
          <w:noProof/>
          <w:color w:val="333D81"/>
          <w:sz w:val="20"/>
          <w:szCs w:val="20"/>
        </w:rPr>
      </w:pPr>
    </w:p>
    <w:p w14:paraId="0C265DB4" w14:textId="7B275EDC" w:rsidR="00271ADB" w:rsidRPr="00D5576A" w:rsidRDefault="00271ADB" w:rsidP="00D5576A">
      <w:pPr>
        <w:rPr>
          <w:rFonts w:ascii="Rockwell" w:hAnsi="Rockwell"/>
          <w:noProof/>
          <w:color w:val="333D81"/>
          <w:sz w:val="20"/>
          <w:szCs w:val="20"/>
        </w:rPr>
      </w:pPr>
    </w:p>
    <w:sectPr w:rsidR="00271ADB" w:rsidRPr="00D5576A" w:rsidSect="00085F5E">
      <w:headerReference w:type="even" r:id="rId21"/>
      <w:headerReference w:type="default" r:id="rId22"/>
      <w:footerReference w:type="even" r:id="rId23"/>
      <w:footerReference w:type="default" r:id="rId24"/>
      <w:headerReference w:type="first" r:id="rId25"/>
      <w:footerReference w:type="first" r:id="rId26"/>
      <w:pgSz w:w="11907" w:h="16839"/>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44C031" w14:textId="77777777" w:rsidR="00437ACA" w:rsidRDefault="00437ACA" w:rsidP="000B69E8">
      <w:r>
        <w:separator/>
      </w:r>
    </w:p>
  </w:endnote>
  <w:endnote w:type="continuationSeparator" w:id="0">
    <w:p w14:paraId="1E1AE4B0" w14:textId="77777777" w:rsidR="00437ACA" w:rsidRDefault="00437ACA" w:rsidP="000B6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ckwell">
    <w:panose1 w:val="02060603020205020403"/>
    <w:charset w:val="4D"/>
    <w:family w:val="roman"/>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1002AFF" w:usb1="C000ACF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Rockwell,Bold">
    <w:altName w:val="Rockwell"/>
    <w:panose1 w:val="020B06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566339476"/>
      <w:docPartObj>
        <w:docPartGallery w:val="Page Numbers (Bottom of Page)"/>
        <w:docPartUnique/>
      </w:docPartObj>
    </w:sdtPr>
    <w:sdtEndPr>
      <w:rPr>
        <w:rStyle w:val="Seitenzahl"/>
      </w:rPr>
    </w:sdtEndPr>
    <w:sdtContent>
      <w:p w14:paraId="72ECF315" w14:textId="4B4AF7F6" w:rsidR="00085F5E" w:rsidRDefault="00085F5E" w:rsidP="0074141E">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15632F0" w14:textId="77777777" w:rsidR="00085F5E" w:rsidRDefault="00085F5E" w:rsidP="00085F5E">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126316639"/>
      <w:docPartObj>
        <w:docPartGallery w:val="Page Numbers (Bottom of Page)"/>
        <w:docPartUnique/>
      </w:docPartObj>
    </w:sdtPr>
    <w:sdtEndPr>
      <w:rPr>
        <w:rStyle w:val="Seitenzahl"/>
      </w:rPr>
    </w:sdtEndPr>
    <w:sdtContent>
      <w:p w14:paraId="306389C4" w14:textId="246B143F" w:rsidR="00085F5E" w:rsidRDefault="00085F5E" w:rsidP="0074141E">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5485E9B4" w14:textId="6329F3E7" w:rsidR="00085F5E" w:rsidRDefault="00085F5E" w:rsidP="00085F5E">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DBDFF" w14:textId="77777777" w:rsidR="00085F5E" w:rsidRDefault="00085F5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80C31B" w14:textId="77777777" w:rsidR="00437ACA" w:rsidRDefault="00437ACA" w:rsidP="000B69E8">
      <w:r>
        <w:separator/>
      </w:r>
    </w:p>
  </w:footnote>
  <w:footnote w:type="continuationSeparator" w:id="0">
    <w:p w14:paraId="222E11C0" w14:textId="77777777" w:rsidR="00437ACA" w:rsidRDefault="00437ACA" w:rsidP="000B69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9313B" w14:textId="77777777" w:rsidR="00085F5E" w:rsidRDefault="00085F5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D555C" w14:textId="77777777" w:rsidR="00085F5E" w:rsidRDefault="00085F5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9C291" w14:textId="77777777" w:rsidR="00085F5E" w:rsidRDefault="00085F5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63AB1"/>
    <w:multiLevelType w:val="hybridMultilevel"/>
    <w:tmpl w:val="88DE2E5C"/>
    <w:lvl w:ilvl="0" w:tplc="20A01F2E">
      <w:start w:val="5"/>
      <w:numFmt w:val="bullet"/>
      <w:lvlText w:val="-"/>
      <w:lvlJc w:val="left"/>
      <w:pPr>
        <w:ind w:left="1080" w:hanging="360"/>
      </w:pPr>
      <w:rPr>
        <w:rFonts w:ascii="Rockwell" w:eastAsia="Times New Roman" w:hAnsi="Rockwell" w:cs="Tahoma"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1E2B7F22"/>
    <w:multiLevelType w:val="hybridMultilevel"/>
    <w:tmpl w:val="FB964298"/>
    <w:lvl w:ilvl="0" w:tplc="4B30F7DA">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4DE5AEE"/>
    <w:multiLevelType w:val="hybridMultilevel"/>
    <w:tmpl w:val="D7F8FAB0"/>
    <w:lvl w:ilvl="0" w:tplc="74BCCFD6">
      <w:start w:val="29"/>
      <w:numFmt w:val="bullet"/>
      <w:lvlText w:val="-"/>
      <w:lvlJc w:val="left"/>
      <w:pPr>
        <w:ind w:left="720" w:hanging="360"/>
      </w:pPr>
      <w:rPr>
        <w:rFonts w:ascii="Franklin Gothic Medium" w:eastAsia="Times New Roman" w:hAnsi="Franklin Gothic Medium"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62B1D43"/>
    <w:multiLevelType w:val="hybridMultilevel"/>
    <w:tmpl w:val="504CD5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D013848"/>
    <w:multiLevelType w:val="hybridMultilevel"/>
    <w:tmpl w:val="E4FA11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4B42260"/>
    <w:multiLevelType w:val="hybridMultilevel"/>
    <w:tmpl w:val="115C54D2"/>
    <w:lvl w:ilvl="0" w:tplc="EFE0EC5C">
      <w:start w:val="15"/>
      <w:numFmt w:val="bullet"/>
      <w:lvlText w:val="-"/>
      <w:lvlJc w:val="left"/>
      <w:pPr>
        <w:ind w:left="720" w:hanging="360"/>
      </w:pPr>
      <w:rPr>
        <w:rFonts w:ascii="Helvetica" w:eastAsia="Times New Roman" w:hAnsi="Helvetica" w:cs="Times New Roman"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86F7B7C"/>
    <w:multiLevelType w:val="hybridMultilevel"/>
    <w:tmpl w:val="219CAE9E"/>
    <w:lvl w:ilvl="0" w:tplc="ACD4C8C8">
      <w:start w:val="29"/>
      <w:numFmt w:val="bullet"/>
      <w:lvlText w:val="-"/>
      <w:lvlJc w:val="left"/>
      <w:pPr>
        <w:ind w:left="720" w:hanging="360"/>
      </w:pPr>
      <w:rPr>
        <w:rFonts w:ascii="Franklin Gothic Medium" w:eastAsia="Times New Roman" w:hAnsi="Franklin Gothic Medium"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6"/>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14337"/>
  </w:hdrShapeDefaults>
  <w:footnotePr>
    <w:footnote w:id="-1"/>
    <w:footnote w:id="0"/>
  </w:footnotePr>
  <w:endnotePr>
    <w:endnote w:id="-1"/>
    <w:endnote w:id="0"/>
  </w:endnotePr>
  <w:compat>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F8E"/>
    <w:rsid w:val="00000715"/>
    <w:rsid w:val="00027BBB"/>
    <w:rsid w:val="000565E7"/>
    <w:rsid w:val="00067F8E"/>
    <w:rsid w:val="00070701"/>
    <w:rsid w:val="00070913"/>
    <w:rsid w:val="00071965"/>
    <w:rsid w:val="00085F5E"/>
    <w:rsid w:val="00087F49"/>
    <w:rsid w:val="000A43E8"/>
    <w:rsid w:val="000A7A64"/>
    <w:rsid w:val="000B31E7"/>
    <w:rsid w:val="000B69E8"/>
    <w:rsid w:val="000C21A5"/>
    <w:rsid w:val="000E7612"/>
    <w:rsid w:val="001132A8"/>
    <w:rsid w:val="001530CB"/>
    <w:rsid w:val="00170D94"/>
    <w:rsid w:val="001775B6"/>
    <w:rsid w:val="00181294"/>
    <w:rsid w:val="001820DD"/>
    <w:rsid w:val="001A1511"/>
    <w:rsid w:val="001C005C"/>
    <w:rsid w:val="001C295A"/>
    <w:rsid w:val="001D0D88"/>
    <w:rsid w:val="00205C05"/>
    <w:rsid w:val="00251BCE"/>
    <w:rsid w:val="00257888"/>
    <w:rsid w:val="00271ADB"/>
    <w:rsid w:val="002740C0"/>
    <w:rsid w:val="002A020D"/>
    <w:rsid w:val="002A2BB1"/>
    <w:rsid w:val="002B137A"/>
    <w:rsid w:val="002C1E1B"/>
    <w:rsid w:val="002F7BAE"/>
    <w:rsid w:val="00305D0C"/>
    <w:rsid w:val="003108B7"/>
    <w:rsid w:val="003407E0"/>
    <w:rsid w:val="00340BEB"/>
    <w:rsid w:val="0034707D"/>
    <w:rsid w:val="0034773F"/>
    <w:rsid w:val="00381722"/>
    <w:rsid w:val="003A06E4"/>
    <w:rsid w:val="003A4032"/>
    <w:rsid w:val="003C1A38"/>
    <w:rsid w:val="003C53A9"/>
    <w:rsid w:val="003D7B9A"/>
    <w:rsid w:val="003E3B9E"/>
    <w:rsid w:val="003F04C2"/>
    <w:rsid w:val="003F18B3"/>
    <w:rsid w:val="00406FF5"/>
    <w:rsid w:val="004113D9"/>
    <w:rsid w:val="00426B43"/>
    <w:rsid w:val="004313A4"/>
    <w:rsid w:val="00437ACA"/>
    <w:rsid w:val="00441E71"/>
    <w:rsid w:val="00455F69"/>
    <w:rsid w:val="00480850"/>
    <w:rsid w:val="0049536B"/>
    <w:rsid w:val="004B5543"/>
    <w:rsid w:val="004C510A"/>
    <w:rsid w:val="004D78D8"/>
    <w:rsid w:val="004E02CD"/>
    <w:rsid w:val="004F47A6"/>
    <w:rsid w:val="00520012"/>
    <w:rsid w:val="00544A35"/>
    <w:rsid w:val="00553E01"/>
    <w:rsid w:val="00556009"/>
    <w:rsid w:val="00556449"/>
    <w:rsid w:val="005601F2"/>
    <w:rsid w:val="00570529"/>
    <w:rsid w:val="00573C78"/>
    <w:rsid w:val="005B07AE"/>
    <w:rsid w:val="005B4854"/>
    <w:rsid w:val="005B66D7"/>
    <w:rsid w:val="005B7907"/>
    <w:rsid w:val="00605978"/>
    <w:rsid w:val="006568F3"/>
    <w:rsid w:val="00660368"/>
    <w:rsid w:val="0068665F"/>
    <w:rsid w:val="006900E7"/>
    <w:rsid w:val="006C31BD"/>
    <w:rsid w:val="006D2D7F"/>
    <w:rsid w:val="006E19D3"/>
    <w:rsid w:val="00706147"/>
    <w:rsid w:val="00710202"/>
    <w:rsid w:val="00713C8B"/>
    <w:rsid w:val="00714B38"/>
    <w:rsid w:val="0072117F"/>
    <w:rsid w:val="007459D5"/>
    <w:rsid w:val="00767355"/>
    <w:rsid w:val="00772E15"/>
    <w:rsid w:val="00777FEA"/>
    <w:rsid w:val="007A133B"/>
    <w:rsid w:val="007A24A1"/>
    <w:rsid w:val="007A4420"/>
    <w:rsid w:val="007A78D2"/>
    <w:rsid w:val="007A78D5"/>
    <w:rsid w:val="007C7BDD"/>
    <w:rsid w:val="007D47C4"/>
    <w:rsid w:val="007D5D22"/>
    <w:rsid w:val="007F20A6"/>
    <w:rsid w:val="007F7725"/>
    <w:rsid w:val="008027B4"/>
    <w:rsid w:val="00816BF6"/>
    <w:rsid w:val="0082267C"/>
    <w:rsid w:val="008302D3"/>
    <w:rsid w:val="00831080"/>
    <w:rsid w:val="00833C61"/>
    <w:rsid w:val="008A0FE6"/>
    <w:rsid w:val="008A1B9A"/>
    <w:rsid w:val="008C0C72"/>
    <w:rsid w:val="008E1A7D"/>
    <w:rsid w:val="008F4A56"/>
    <w:rsid w:val="00901757"/>
    <w:rsid w:val="00912A52"/>
    <w:rsid w:val="00917DC6"/>
    <w:rsid w:val="00920F1C"/>
    <w:rsid w:val="00933ED4"/>
    <w:rsid w:val="00934417"/>
    <w:rsid w:val="00934629"/>
    <w:rsid w:val="00946C54"/>
    <w:rsid w:val="00961AFF"/>
    <w:rsid w:val="009714B4"/>
    <w:rsid w:val="00977178"/>
    <w:rsid w:val="00983B08"/>
    <w:rsid w:val="00986D66"/>
    <w:rsid w:val="00987DA3"/>
    <w:rsid w:val="00994545"/>
    <w:rsid w:val="009B0856"/>
    <w:rsid w:val="009B1DE7"/>
    <w:rsid w:val="009B452D"/>
    <w:rsid w:val="009C1D69"/>
    <w:rsid w:val="009C6569"/>
    <w:rsid w:val="009D424F"/>
    <w:rsid w:val="009E0DD0"/>
    <w:rsid w:val="00A13933"/>
    <w:rsid w:val="00A165B7"/>
    <w:rsid w:val="00A537CE"/>
    <w:rsid w:val="00A60703"/>
    <w:rsid w:val="00A6428D"/>
    <w:rsid w:val="00A77841"/>
    <w:rsid w:val="00AA4764"/>
    <w:rsid w:val="00AD65EC"/>
    <w:rsid w:val="00B04612"/>
    <w:rsid w:val="00B10E17"/>
    <w:rsid w:val="00B149ED"/>
    <w:rsid w:val="00B14C64"/>
    <w:rsid w:val="00B20EAA"/>
    <w:rsid w:val="00B318FF"/>
    <w:rsid w:val="00B6708F"/>
    <w:rsid w:val="00B737A0"/>
    <w:rsid w:val="00B9280C"/>
    <w:rsid w:val="00BA7176"/>
    <w:rsid w:val="00BC36A6"/>
    <w:rsid w:val="00BD5DE6"/>
    <w:rsid w:val="00BE25BA"/>
    <w:rsid w:val="00BE4371"/>
    <w:rsid w:val="00C00EF0"/>
    <w:rsid w:val="00C44679"/>
    <w:rsid w:val="00C538C3"/>
    <w:rsid w:val="00C56B97"/>
    <w:rsid w:val="00C90252"/>
    <w:rsid w:val="00CA52EB"/>
    <w:rsid w:val="00CB53EF"/>
    <w:rsid w:val="00CB696B"/>
    <w:rsid w:val="00CC15E9"/>
    <w:rsid w:val="00D07BF9"/>
    <w:rsid w:val="00D120F4"/>
    <w:rsid w:val="00D262EF"/>
    <w:rsid w:val="00D5576A"/>
    <w:rsid w:val="00D678FA"/>
    <w:rsid w:val="00D87386"/>
    <w:rsid w:val="00D97FDD"/>
    <w:rsid w:val="00DB68A2"/>
    <w:rsid w:val="00DC6CE3"/>
    <w:rsid w:val="00DC7ADD"/>
    <w:rsid w:val="00DE34FA"/>
    <w:rsid w:val="00E112BC"/>
    <w:rsid w:val="00E27ECB"/>
    <w:rsid w:val="00E44128"/>
    <w:rsid w:val="00E54781"/>
    <w:rsid w:val="00E64A8F"/>
    <w:rsid w:val="00E773DF"/>
    <w:rsid w:val="00E8275A"/>
    <w:rsid w:val="00EA62A7"/>
    <w:rsid w:val="00EA78DC"/>
    <w:rsid w:val="00EB5F1D"/>
    <w:rsid w:val="00EC01E2"/>
    <w:rsid w:val="00ED1B47"/>
    <w:rsid w:val="00EE0682"/>
    <w:rsid w:val="00EE5E4F"/>
    <w:rsid w:val="00EE64BB"/>
    <w:rsid w:val="00F01283"/>
    <w:rsid w:val="00F038C9"/>
    <w:rsid w:val="00F05EDF"/>
    <w:rsid w:val="00F52DB2"/>
    <w:rsid w:val="00F755A5"/>
    <w:rsid w:val="00F868A2"/>
    <w:rsid w:val="00F91010"/>
    <w:rsid w:val="00FB43FB"/>
    <w:rsid w:val="00FD2AA6"/>
    <w:rsid w:val="00FF4660"/>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2BCF6704"/>
  <w15:docId w15:val="{A7037A3E-57F7-45B2-8EFA-9F08C2013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E773DF"/>
    <w:rPr>
      <w:rFonts w:ascii="Tahoma" w:hAnsi="Tahoma" w:cs="Tahoma"/>
      <w:spacing w:val="4"/>
      <w:sz w:val="16"/>
      <w:szCs w:val="16"/>
    </w:rPr>
  </w:style>
  <w:style w:type="paragraph" w:styleId="berschrift1">
    <w:name w:val="heading 1"/>
    <w:basedOn w:val="Standard"/>
    <w:next w:val="Standard"/>
    <w:qFormat/>
    <w:rsid w:val="00E773DF"/>
    <w:pPr>
      <w:outlineLvl w:val="0"/>
    </w:pPr>
    <w:rPr>
      <w:sz w:val="40"/>
      <w:szCs w:val="40"/>
    </w:rPr>
  </w:style>
  <w:style w:type="paragraph" w:styleId="berschrift2">
    <w:name w:val="heading 2"/>
    <w:basedOn w:val="berschrift1"/>
    <w:next w:val="Standard"/>
    <w:qFormat/>
    <w:rsid w:val="00E773DF"/>
    <w:pPr>
      <w:outlineLvl w:val="1"/>
    </w:pPr>
    <w:rPr>
      <w:sz w:val="24"/>
      <w:szCs w:val="24"/>
    </w:rPr>
  </w:style>
  <w:style w:type="paragraph" w:styleId="berschrift3">
    <w:name w:val="heading 3"/>
    <w:basedOn w:val="berschrift1"/>
    <w:next w:val="Standard"/>
    <w:qFormat/>
    <w:rsid w:val="00E773DF"/>
    <w:pPr>
      <w:outlineLvl w:val="2"/>
    </w:pPr>
    <w:rPr>
      <w:caps/>
      <w:color w:val="999999"/>
      <w:sz w:val="32"/>
      <w:szCs w:val="32"/>
    </w:rPr>
  </w:style>
  <w:style w:type="paragraph" w:styleId="berschrift4">
    <w:name w:val="heading 4"/>
    <w:basedOn w:val="Standard"/>
    <w:next w:val="Standard"/>
    <w:qFormat/>
    <w:rsid w:val="00E773DF"/>
    <w:pPr>
      <w:framePr w:hSpace="187" w:wrap="around" w:vAnchor="page" w:hAnchor="page" w:xAlign="center" w:y="1441"/>
      <w:outlineLvl w:val="3"/>
    </w:pPr>
    <w:rPr>
      <w:caps/>
    </w:rPr>
  </w:style>
  <w:style w:type="paragraph" w:styleId="berschrift5">
    <w:name w:val="heading 5"/>
    <w:basedOn w:val="Standard"/>
    <w:next w:val="Standard"/>
    <w:qFormat/>
    <w:rsid w:val="00E773DF"/>
    <w:pPr>
      <w:jc w:val="right"/>
      <w:outlineLvl w:val="4"/>
    </w:pPr>
    <w:rPr>
      <w:cap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E773DF"/>
  </w:style>
  <w:style w:type="paragraph" w:customStyle="1" w:styleId="berschriftinGrobuchstaben">
    <w:name w:val="Überschrift in Großbuchstaben"/>
    <w:basedOn w:val="Standard"/>
    <w:rsid w:val="00E773DF"/>
    <w:rPr>
      <w:b/>
      <w:caps/>
      <w:color w:val="808080"/>
      <w:sz w:val="14"/>
      <w:szCs w:val="14"/>
      <w:lang w:bidi="de-DE"/>
    </w:rPr>
  </w:style>
  <w:style w:type="table" w:customStyle="1" w:styleId="NormaleTabelle1">
    <w:name w:val="Normale Tabelle1"/>
    <w:semiHidden/>
    <w:rsid w:val="00E773DF"/>
    <w:tblPr>
      <w:tblCellMar>
        <w:top w:w="0" w:type="dxa"/>
        <w:left w:w="108" w:type="dxa"/>
        <w:bottom w:w="0" w:type="dxa"/>
        <w:right w:w="108" w:type="dxa"/>
      </w:tblCellMar>
    </w:tblPr>
  </w:style>
  <w:style w:type="paragraph" w:styleId="Beschriftung">
    <w:name w:val="caption"/>
    <w:basedOn w:val="Standard"/>
    <w:next w:val="Standard"/>
    <w:unhideWhenUsed/>
    <w:qFormat/>
    <w:rsid w:val="00340BEB"/>
    <w:pPr>
      <w:spacing w:after="200"/>
    </w:pPr>
    <w:rPr>
      <w:b/>
      <w:bCs/>
      <w:color w:val="4F81BD" w:themeColor="accent1"/>
      <w:sz w:val="18"/>
      <w:szCs w:val="18"/>
    </w:rPr>
  </w:style>
  <w:style w:type="paragraph" w:styleId="Listenabsatz">
    <w:name w:val="List Paragraph"/>
    <w:basedOn w:val="Standard"/>
    <w:uiPriority w:val="34"/>
    <w:qFormat/>
    <w:rsid w:val="00D262EF"/>
    <w:pPr>
      <w:ind w:left="720"/>
      <w:contextualSpacing/>
    </w:pPr>
  </w:style>
  <w:style w:type="character" w:styleId="Hyperlink">
    <w:name w:val="Hyperlink"/>
    <w:basedOn w:val="Absatz-Standardschriftart"/>
    <w:rsid w:val="00F755A5"/>
    <w:rPr>
      <w:color w:val="0000FF" w:themeColor="hyperlink"/>
      <w:u w:val="single"/>
    </w:rPr>
  </w:style>
  <w:style w:type="character" w:styleId="BesuchterLink">
    <w:name w:val="FollowedHyperlink"/>
    <w:basedOn w:val="Absatz-Standardschriftart"/>
    <w:rsid w:val="00F755A5"/>
    <w:rPr>
      <w:color w:val="800080" w:themeColor="followedHyperlink"/>
      <w:u w:val="single"/>
    </w:rPr>
  </w:style>
  <w:style w:type="paragraph" w:styleId="Funotentext">
    <w:name w:val="footnote text"/>
    <w:basedOn w:val="Standard"/>
    <w:link w:val="FunotentextZchn"/>
    <w:rsid w:val="000B69E8"/>
    <w:rPr>
      <w:sz w:val="24"/>
      <w:szCs w:val="24"/>
    </w:rPr>
  </w:style>
  <w:style w:type="character" w:customStyle="1" w:styleId="FunotentextZchn">
    <w:name w:val="Fußnotentext Zchn"/>
    <w:basedOn w:val="Absatz-Standardschriftart"/>
    <w:link w:val="Funotentext"/>
    <w:rsid w:val="000B69E8"/>
    <w:rPr>
      <w:rFonts w:ascii="Tahoma" w:hAnsi="Tahoma" w:cs="Tahoma"/>
      <w:spacing w:val="4"/>
      <w:sz w:val="24"/>
      <w:szCs w:val="24"/>
    </w:rPr>
  </w:style>
  <w:style w:type="character" w:styleId="Funotenzeichen">
    <w:name w:val="footnote reference"/>
    <w:basedOn w:val="Absatz-Standardschriftart"/>
    <w:rsid w:val="000B69E8"/>
    <w:rPr>
      <w:vertAlign w:val="superscript"/>
    </w:rPr>
  </w:style>
  <w:style w:type="paragraph" w:styleId="Kopfzeile">
    <w:name w:val="header"/>
    <w:basedOn w:val="Standard"/>
    <w:link w:val="KopfzeileZchn"/>
    <w:rsid w:val="000B69E8"/>
    <w:pPr>
      <w:tabs>
        <w:tab w:val="center" w:pos="4536"/>
        <w:tab w:val="right" w:pos="9072"/>
      </w:tabs>
    </w:pPr>
  </w:style>
  <w:style w:type="character" w:customStyle="1" w:styleId="KopfzeileZchn">
    <w:name w:val="Kopfzeile Zchn"/>
    <w:basedOn w:val="Absatz-Standardschriftart"/>
    <w:link w:val="Kopfzeile"/>
    <w:rsid w:val="000B69E8"/>
    <w:rPr>
      <w:rFonts w:ascii="Tahoma" w:hAnsi="Tahoma" w:cs="Tahoma"/>
      <w:spacing w:val="4"/>
      <w:sz w:val="16"/>
      <w:szCs w:val="16"/>
    </w:rPr>
  </w:style>
  <w:style w:type="paragraph" w:styleId="Fuzeile">
    <w:name w:val="footer"/>
    <w:basedOn w:val="Standard"/>
    <w:link w:val="FuzeileZchn"/>
    <w:rsid w:val="000B69E8"/>
    <w:pPr>
      <w:tabs>
        <w:tab w:val="center" w:pos="4536"/>
        <w:tab w:val="right" w:pos="9072"/>
      </w:tabs>
    </w:pPr>
  </w:style>
  <w:style w:type="character" w:customStyle="1" w:styleId="FuzeileZchn">
    <w:name w:val="Fußzeile Zchn"/>
    <w:basedOn w:val="Absatz-Standardschriftart"/>
    <w:link w:val="Fuzeile"/>
    <w:rsid w:val="000B69E8"/>
    <w:rPr>
      <w:rFonts w:ascii="Tahoma" w:hAnsi="Tahoma" w:cs="Tahoma"/>
      <w:spacing w:val="4"/>
      <w:sz w:val="16"/>
      <w:szCs w:val="16"/>
    </w:rPr>
  </w:style>
  <w:style w:type="character" w:customStyle="1" w:styleId="NichtaufgelsteErwhnung1">
    <w:name w:val="Nicht aufgelöste Erwähnung1"/>
    <w:basedOn w:val="Absatz-Standardschriftart"/>
    <w:uiPriority w:val="99"/>
    <w:semiHidden/>
    <w:unhideWhenUsed/>
    <w:rsid w:val="007F7725"/>
    <w:rPr>
      <w:color w:val="808080"/>
      <w:shd w:val="clear" w:color="auto" w:fill="E6E6E6"/>
    </w:rPr>
  </w:style>
  <w:style w:type="character" w:customStyle="1" w:styleId="apple-converted-space">
    <w:name w:val="apple-converted-space"/>
    <w:basedOn w:val="Absatz-Standardschriftart"/>
    <w:rsid w:val="001C295A"/>
  </w:style>
  <w:style w:type="paragraph" w:styleId="berarbeitung">
    <w:name w:val="Revision"/>
    <w:hidden/>
    <w:uiPriority w:val="99"/>
    <w:semiHidden/>
    <w:rsid w:val="00777FEA"/>
    <w:rPr>
      <w:rFonts w:ascii="Tahoma" w:hAnsi="Tahoma" w:cs="Tahoma"/>
      <w:spacing w:val="4"/>
      <w:sz w:val="16"/>
      <w:szCs w:val="16"/>
    </w:rPr>
  </w:style>
  <w:style w:type="table" w:styleId="Tabellenraster">
    <w:name w:val="Table Grid"/>
    <w:basedOn w:val="NormaleTabelle"/>
    <w:rsid w:val="005200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semiHidden/>
    <w:unhideWhenUsed/>
    <w:rsid w:val="00085F5E"/>
  </w:style>
  <w:style w:type="character" w:styleId="NichtaufgelsteErwhnung">
    <w:name w:val="Unresolved Mention"/>
    <w:basedOn w:val="Absatz-Standardschriftart"/>
    <w:uiPriority w:val="99"/>
    <w:semiHidden/>
    <w:unhideWhenUsed/>
    <w:rsid w:val="009D424F"/>
    <w:rPr>
      <w:color w:val="605E5C"/>
      <w:shd w:val="clear" w:color="auto" w:fill="E1DFDD"/>
    </w:rPr>
  </w:style>
  <w:style w:type="paragraph" w:styleId="Titel">
    <w:name w:val="Title"/>
    <w:basedOn w:val="Standard"/>
    <w:next w:val="Standard"/>
    <w:link w:val="TitelZchn"/>
    <w:qFormat/>
    <w:rsid w:val="00A13933"/>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A1393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985118">
      <w:bodyDiv w:val="1"/>
      <w:marLeft w:val="0"/>
      <w:marRight w:val="0"/>
      <w:marTop w:val="0"/>
      <w:marBottom w:val="0"/>
      <w:divBdr>
        <w:top w:val="none" w:sz="0" w:space="0" w:color="auto"/>
        <w:left w:val="none" w:sz="0" w:space="0" w:color="auto"/>
        <w:bottom w:val="none" w:sz="0" w:space="0" w:color="auto"/>
        <w:right w:val="none" w:sz="0" w:space="0" w:color="auto"/>
      </w:divBdr>
    </w:div>
    <w:div w:id="135029622">
      <w:bodyDiv w:val="1"/>
      <w:marLeft w:val="0"/>
      <w:marRight w:val="0"/>
      <w:marTop w:val="0"/>
      <w:marBottom w:val="0"/>
      <w:divBdr>
        <w:top w:val="none" w:sz="0" w:space="0" w:color="auto"/>
        <w:left w:val="none" w:sz="0" w:space="0" w:color="auto"/>
        <w:bottom w:val="none" w:sz="0" w:space="0" w:color="auto"/>
        <w:right w:val="none" w:sz="0" w:space="0" w:color="auto"/>
      </w:divBdr>
    </w:div>
    <w:div w:id="222645223">
      <w:bodyDiv w:val="1"/>
      <w:marLeft w:val="0"/>
      <w:marRight w:val="0"/>
      <w:marTop w:val="0"/>
      <w:marBottom w:val="0"/>
      <w:divBdr>
        <w:top w:val="none" w:sz="0" w:space="0" w:color="auto"/>
        <w:left w:val="none" w:sz="0" w:space="0" w:color="auto"/>
        <w:bottom w:val="none" w:sz="0" w:space="0" w:color="auto"/>
        <w:right w:val="none" w:sz="0" w:space="0" w:color="auto"/>
      </w:divBdr>
    </w:div>
    <w:div w:id="251474189">
      <w:bodyDiv w:val="1"/>
      <w:marLeft w:val="0"/>
      <w:marRight w:val="0"/>
      <w:marTop w:val="0"/>
      <w:marBottom w:val="0"/>
      <w:divBdr>
        <w:top w:val="none" w:sz="0" w:space="0" w:color="auto"/>
        <w:left w:val="none" w:sz="0" w:space="0" w:color="auto"/>
        <w:bottom w:val="none" w:sz="0" w:space="0" w:color="auto"/>
        <w:right w:val="none" w:sz="0" w:space="0" w:color="auto"/>
      </w:divBdr>
    </w:div>
    <w:div w:id="314381206">
      <w:bodyDiv w:val="1"/>
      <w:marLeft w:val="0"/>
      <w:marRight w:val="0"/>
      <w:marTop w:val="0"/>
      <w:marBottom w:val="0"/>
      <w:divBdr>
        <w:top w:val="none" w:sz="0" w:space="0" w:color="auto"/>
        <w:left w:val="none" w:sz="0" w:space="0" w:color="auto"/>
        <w:bottom w:val="none" w:sz="0" w:space="0" w:color="auto"/>
        <w:right w:val="none" w:sz="0" w:space="0" w:color="auto"/>
      </w:divBdr>
    </w:div>
    <w:div w:id="327289268">
      <w:bodyDiv w:val="1"/>
      <w:marLeft w:val="0"/>
      <w:marRight w:val="0"/>
      <w:marTop w:val="0"/>
      <w:marBottom w:val="0"/>
      <w:divBdr>
        <w:top w:val="none" w:sz="0" w:space="0" w:color="auto"/>
        <w:left w:val="none" w:sz="0" w:space="0" w:color="auto"/>
        <w:bottom w:val="none" w:sz="0" w:space="0" w:color="auto"/>
        <w:right w:val="none" w:sz="0" w:space="0" w:color="auto"/>
      </w:divBdr>
    </w:div>
    <w:div w:id="727652482">
      <w:bodyDiv w:val="1"/>
      <w:marLeft w:val="0"/>
      <w:marRight w:val="0"/>
      <w:marTop w:val="0"/>
      <w:marBottom w:val="0"/>
      <w:divBdr>
        <w:top w:val="none" w:sz="0" w:space="0" w:color="auto"/>
        <w:left w:val="none" w:sz="0" w:space="0" w:color="auto"/>
        <w:bottom w:val="none" w:sz="0" w:space="0" w:color="auto"/>
        <w:right w:val="none" w:sz="0" w:space="0" w:color="auto"/>
      </w:divBdr>
    </w:div>
    <w:div w:id="737822422">
      <w:bodyDiv w:val="1"/>
      <w:marLeft w:val="0"/>
      <w:marRight w:val="0"/>
      <w:marTop w:val="0"/>
      <w:marBottom w:val="0"/>
      <w:divBdr>
        <w:top w:val="none" w:sz="0" w:space="0" w:color="auto"/>
        <w:left w:val="none" w:sz="0" w:space="0" w:color="auto"/>
        <w:bottom w:val="none" w:sz="0" w:space="0" w:color="auto"/>
        <w:right w:val="none" w:sz="0" w:space="0" w:color="auto"/>
      </w:divBdr>
      <w:divsChild>
        <w:div w:id="2028751147">
          <w:marLeft w:val="0"/>
          <w:marRight w:val="0"/>
          <w:marTop w:val="0"/>
          <w:marBottom w:val="0"/>
          <w:divBdr>
            <w:top w:val="none" w:sz="0" w:space="0" w:color="auto"/>
            <w:left w:val="none" w:sz="0" w:space="0" w:color="auto"/>
            <w:bottom w:val="none" w:sz="0" w:space="0" w:color="auto"/>
            <w:right w:val="none" w:sz="0" w:space="0" w:color="auto"/>
          </w:divBdr>
        </w:div>
        <w:div w:id="593974919">
          <w:marLeft w:val="0"/>
          <w:marRight w:val="0"/>
          <w:marTop w:val="0"/>
          <w:marBottom w:val="0"/>
          <w:divBdr>
            <w:top w:val="none" w:sz="0" w:space="0" w:color="auto"/>
            <w:left w:val="none" w:sz="0" w:space="0" w:color="auto"/>
            <w:bottom w:val="none" w:sz="0" w:space="0" w:color="auto"/>
            <w:right w:val="none" w:sz="0" w:space="0" w:color="auto"/>
          </w:divBdr>
        </w:div>
      </w:divsChild>
    </w:div>
    <w:div w:id="829642495">
      <w:bodyDiv w:val="1"/>
      <w:marLeft w:val="0"/>
      <w:marRight w:val="0"/>
      <w:marTop w:val="0"/>
      <w:marBottom w:val="0"/>
      <w:divBdr>
        <w:top w:val="none" w:sz="0" w:space="0" w:color="auto"/>
        <w:left w:val="none" w:sz="0" w:space="0" w:color="auto"/>
        <w:bottom w:val="none" w:sz="0" w:space="0" w:color="auto"/>
        <w:right w:val="none" w:sz="0" w:space="0" w:color="auto"/>
      </w:divBdr>
    </w:div>
    <w:div w:id="1011224218">
      <w:bodyDiv w:val="1"/>
      <w:marLeft w:val="0"/>
      <w:marRight w:val="0"/>
      <w:marTop w:val="0"/>
      <w:marBottom w:val="0"/>
      <w:divBdr>
        <w:top w:val="none" w:sz="0" w:space="0" w:color="auto"/>
        <w:left w:val="none" w:sz="0" w:space="0" w:color="auto"/>
        <w:bottom w:val="none" w:sz="0" w:space="0" w:color="auto"/>
        <w:right w:val="none" w:sz="0" w:space="0" w:color="auto"/>
      </w:divBdr>
    </w:div>
    <w:div w:id="1300185813">
      <w:bodyDiv w:val="1"/>
      <w:marLeft w:val="0"/>
      <w:marRight w:val="0"/>
      <w:marTop w:val="0"/>
      <w:marBottom w:val="0"/>
      <w:divBdr>
        <w:top w:val="none" w:sz="0" w:space="0" w:color="auto"/>
        <w:left w:val="none" w:sz="0" w:space="0" w:color="auto"/>
        <w:bottom w:val="none" w:sz="0" w:space="0" w:color="auto"/>
        <w:right w:val="none" w:sz="0" w:space="0" w:color="auto"/>
      </w:divBdr>
    </w:div>
    <w:div w:id="1356662639">
      <w:bodyDiv w:val="1"/>
      <w:marLeft w:val="0"/>
      <w:marRight w:val="0"/>
      <w:marTop w:val="0"/>
      <w:marBottom w:val="0"/>
      <w:divBdr>
        <w:top w:val="none" w:sz="0" w:space="0" w:color="auto"/>
        <w:left w:val="none" w:sz="0" w:space="0" w:color="auto"/>
        <w:bottom w:val="none" w:sz="0" w:space="0" w:color="auto"/>
        <w:right w:val="none" w:sz="0" w:space="0" w:color="auto"/>
      </w:divBdr>
    </w:div>
    <w:div w:id="1439792606">
      <w:bodyDiv w:val="1"/>
      <w:marLeft w:val="0"/>
      <w:marRight w:val="0"/>
      <w:marTop w:val="0"/>
      <w:marBottom w:val="0"/>
      <w:divBdr>
        <w:top w:val="none" w:sz="0" w:space="0" w:color="auto"/>
        <w:left w:val="none" w:sz="0" w:space="0" w:color="auto"/>
        <w:bottom w:val="none" w:sz="0" w:space="0" w:color="auto"/>
        <w:right w:val="none" w:sz="0" w:space="0" w:color="auto"/>
      </w:divBdr>
    </w:div>
    <w:div w:id="1501192102">
      <w:bodyDiv w:val="1"/>
      <w:marLeft w:val="0"/>
      <w:marRight w:val="0"/>
      <w:marTop w:val="0"/>
      <w:marBottom w:val="0"/>
      <w:divBdr>
        <w:top w:val="none" w:sz="0" w:space="0" w:color="auto"/>
        <w:left w:val="none" w:sz="0" w:space="0" w:color="auto"/>
        <w:bottom w:val="none" w:sz="0" w:space="0" w:color="auto"/>
        <w:right w:val="none" w:sz="0" w:space="0" w:color="auto"/>
      </w:divBdr>
    </w:div>
    <w:div w:id="1587955855">
      <w:bodyDiv w:val="1"/>
      <w:marLeft w:val="0"/>
      <w:marRight w:val="0"/>
      <w:marTop w:val="0"/>
      <w:marBottom w:val="0"/>
      <w:divBdr>
        <w:top w:val="none" w:sz="0" w:space="0" w:color="auto"/>
        <w:left w:val="none" w:sz="0" w:space="0" w:color="auto"/>
        <w:bottom w:val="none" w:sz="0" w:space="0" w:color="auto"/>
        <w:right w:val="none" w:sz="0" w:space="0" w:color="auto"/>
      </w:divBdr>
    </w:div>
    <w:div w:id="1609507114">
      <w:bodyDiv w:val="1"/>
      <w:marLeft w:val="0"/>
      <w:marRight w:val="0"/>
      <w:marTop w:val="0"/>
      <w:marBottom w:val="0"/>
      <w:divBdr>
        <w:top w:val="none" w:sz="0" w:space="0" w:color="auto"/>
        <w:left w:val="none" w:sz="0" w:space="0" w:color="auto"/>
        <w:bottom w:val="none" w:sz="0" w:space="0" w:color="auto"/>
        <w:right w:val="none" w:sz="0" w:space="0" w:color="auto"/>
      </w:divBdr>
    </w:div>
    <w:div w:id="1824661644">
      <w:bodyDiv w:val="1"/>
      <w:marLeft w:val="0"/>
      <w:marRight w:val="0"/>
      <w:marTop w:val="0"/>
      <w:marBottom w:val="0"/>
      <w:divBdr>
        <w:top w:val="none" w:sz="0" w:space="0" w:color="auto"/>
        <w:left w:val="none" w:sz="0" w:space="0" w:color="auto"/>
        <w:bottom w:val="none" w:sz="0" w:space="0" w:color="auto"/>
        <w:right w:val="none" w:sz="0" w:space="0" w:color="auto"/>
      </w:divBdr>
    </w:div>
    <w:div w:id="1983457161">
      <w:bodyDiv w:val="1"/>
      <w:marLeft w:val="0"/>
      <w:marRight w:val="0"/>
      <w:marTop w:val="0"/>
      <w:marBottom w:val="0"/>
      <w:divBdr>
        <w:top w:val="none" w:sz="0" w:space="0" w:color="auto"/>
        <w:left w:val="none" w:sz="0" w:space="0" w:color="auto"/>
        <w:bottom w:val="none" w:sz="0" w:space="0" w:color="auto"/>
        <w:right w:val="none" w:sz="0" w:space="0" w:color="auto"/>
      </w:divBdr>
    </w:div>
    <w:div w:id="212410774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ichael.sommer@gmx.de" TargetMode="External"/><Relationship Id="rId18" Type="http://schemas.openxmlformats.org/officeDocument/2006/relationships/hyperlink" Target="mailto:jugendjury@neukoelln-jugend.de"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jugendjury@neukoelln-jugend.de" TargetMode="External"/><Relationship Id="rId17" Type="http://schemas.openxmlformats.org/officeDocument/2006/relationships/hyperlink" Target="mailto:jugendjury@neukoelln-jugend.de"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chael.sommer@gmx.d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michael.sommer@gmx.de"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mailto:jugendjury@neukoelln-jugend.de" TargetMode="External"/><Relationship Id="rId19" Type="http://schemas.openxmlformats.org/officeDocument/2006/relationships/hyperlink" Target="mailto:jugendjury@neukoelln-jugend.de"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neukoellnjugendjury@gmail.com"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5F8B6-2A10-874F-9922-30CD9FBFC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296</Words>
  <Characters>2152</Characters>
  <Application>Microsoft Office Word</Application>
  <DocSecurity>0</DocSecurity>
  <Lines>17</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Name der Besprechung</vt:lpstr>
    </vt:vector>
  </TitlesOfParts>
  <Company>Microsoft Corporation</Company>
  <LinksUpToDate>false</LinksUpToDate>
  <CharactersWithSpaces>2444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Cynthia</dc:creator>
  <cp:lastModifiedBy>Microsoft Office User</cp:lastModifiedBy>
  <cp:revision>4</cp:revision>
  <cp:lastPrinted>2020-07-09T14:09:00Z</cp:lastPrinted>
  <dcterms:created xsi:type="dcterms:W3CDTF">2021-11-22T19:30:00Z</dcterms:created>
  <dcterms:modified xsi:type="dcterms:W3CDTF">2021-11-22T19:38:00Z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TC010184111031</vt:lpwstr>
  </property>
</Properties>
</file>